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FAD39" w14:textId="77777777" w:rsidR="003D2A39" w:rsidRDefault="003D2A39" w:rsidP="005C3DBC">
      <w:pPr>
        <w:tabs>
          <w:tab w:val="left" w:pos="2552"/>
        </w:tabs>
        <w:jc w:val="center"/>
        <w:rPr>
          <w:rFonts w:ascii="Arial Black" w:hAnsi="Arial Black"/>
          <w:b/>
        </w:rPr>
      </w:pPr>
    </w:p>
    <w:p w14:paraId="08E5275F" w14:textId="77777777" w:rsidR="005C3DBC" w:rsidRDefault="005C3DBC" w:rsidP="005C3DBC">
      <w:pPr>
        <w:tabs>
          <w:tab w:val="left" w:pos="2552"/>
        </w:tabs>
        <w:jc w:val="center"/>
        <w:rPr>
          <w:rFonts w:ascii="Arial Black" w:hAnsi="Arial Black"/>
          <w:b/>
        </w:rPr>
      </w:pPr>
      <w:r>
        <w:rPr>
          <w:rFonts w:ascii="Arial Black" w:hAnsi="Arial Black"/>
          <w:b/>
          <w:noProof/>
          <w:lang w:eastAsia="nb-NO"/>
        </w:rPr>
        <w:drawing>
          <wp:inline distT="0" distB="0" distL="0" distR="0" wp14:anchorId="71A66434" wp14:editId="175F180D">
            <wp:extent cx="1543050" cy="15276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regaard Golfklubb_BORREGAARD_GK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2504" cy="1556784"/>
                    </a:xfrm>
                    <a:prstGeom prst="rect">
                      <a:avLst/>
                    </a:prstGeom>
                  </pic:spPr>
                </pic:pic>
              </a:graphicData>
            </a:graphic>
          </wp:inline>
        </w:drawing>
      </w:r>
    </w:p>
    <w:p w14:paraId="5A241BCF" w14:textId="7E3246FF" w:rsidR="00C71F92" w:rsidRPr="00984206" w:rsidRDefault="005C3DBC" w:rsidP="00984206">
      <w:pPr>
        <w:tabs>
          <w:tab w:val="left" w:pos="2552"/>
        </w:tabs>
        <w:jc w:val="center"/>
        <w:rPr>
          <w:rFonts w:ascii="Lucida Handwriting" w:hAnsi="Lucida Handwriting"/>
          <w:b/>
          <w:sz w:val="32"/>
          <w:szCs w:val="32"/>
        </w:rPr>
      </w:pPr>
      <w:r w:rsidRPr="00F210BB">
        <w:rPr>
          <w:rFonts w:ascii="Lucida Handwriting" w:hAnsi="Lucida Handwriting"/>
          <w:b/>
          <w:sz w:val="32"/>
          <w:szCs w:val="32"/>
        </w:rPr>
        <w:t>Til glede for alle</w:t>
      </w:r>
    </w:p>
    <w:p w14:paraId="364BCC29" w14:textId="1E6E320B" w:rsidR="00D94D50" w:rsidRDefault="00D94D50" w:rsidP="00C71F92">
      <w:pPr>
        <w:jc w:val="center"/>
        <w:rPr>
          <w:rFonts w:ascii="Arial Black" w:hAnsi="Arial Black"/>
          <w:b/>
        </w:rPr>
      </w:pPr>
    </w:p>
    <w:p w14:paraId="0482A019" w14:textId="77777777" w:rsidR="00BE502B" w:rsidRDefault="00BE502B" w:rsidP="00C71F92">
      <w:pPr>
        <w:jc w:val="center"/>
        <w:rPr>
          <w:rFonts w:ascii="Arial Black" w:hAnsi="Arial Black"/>
          <w:b/>
        </w:rPr>
      </w:pPr>
    </w:p>
    <w:p w14:paraId="14E41352" w14:textId="451BF2EC" w:rsidR="00BC0891" w:rsidRDefault="00011009" w:rsidP="00C71F92">
      <w:pPr>
        <w:jc w:val="center"/>
      </w:pPr>
      <w:r>
        <w:rPr>
          <w:noProof/>
        </w:rPr>
        <w:drawing>
          <wp:inline distT="0" distB="0" distL="0" distR="0" wp14:anchorId="5C431AAE" wp14:editId="5E443AAA">
            <wp:extent cx="5419655" cy="3099708"/>
            <wp:effectExtent l="0" t="0" r="0" b="5715"/>
            <wp:docPr id="14" name="Picture 14" descr="A grassy field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ssy field with trees in the background&#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b="23741"/>
                    <a:stretch/>
                  </pic:blipFill>
                  <pic:spPr bwMode="auto">
                    <a:xfrm>
                      <a:off x="0" y="0"/>
                      <a:ext cx="5445560" cy="3114524"/>
                    </a:xfrm>
                    <a:prstGeom prst="rect">
                      <a:avLst/>
                    </a:prstGeom>
                    <a:ln>
                      <a:noFill/>
                    </a:ln>
                    <a:extLst>
                      <a:ext uri="{53640926-AAD7-44D8-BBD7-CCE9431645EC}">
                        <a14:shadowObscured xmlns:a14="http://schemas.microsoft.com/office/drawing/2010/main"/>
                      </a:ext>
                    </a:extLst>
                  </pic:spPr>
                </pic:pic>
              </a:graphicData>
            </a:graphic>
          </wp:inline>
        </w:drawing>
      </w:r>
    </w:p>
    <w:p w14:paraId="0CC5DCC7" w14:textId="77777777" w:rsidR="00984206" w:rsidRDefault="00984206" w:rsidP="00C71F92">
      <w:pPr>
        <w:jc w:val="center"/>
      </w:pPr>
    </w:p>
    <w:p w14:paraId="1DB3634F" w14:textId="540D2479" w:rsidR="00984206" w:rsidRPr="00011009" w:rsidRDefault="00984206" w:rsidP="00984206">
      <w:pPr>
        <w:pStyle w:val="NoSpacing"/>
        <w:jc w:val="center"/>
        <w:rPr>
          <w:rFonts w:ascii="Goudy Stout" w:hAnsi="Goudy Stout" w:cs="Tahoma"/>
          <w:b/>
          <w:color w:val="7030A0"/>
          <w:sz w:val="56"/>
          <w:szCs w:val="56"/>
        </w:rPr>
      </w:pPr>
      <w:r w:rsidRPr="00011009">
        <w:rPr>
          <w:rFonts w:ascii="Goudy Stout" w:hAnsi="Goudy Stout" w:cs="Tahoma"/>
          <w:b/>
          <w:color w:val="7030A0"/>
          <w:sz w:val="56"/>
          <w:szCs w:val="56"/>
        </w:rPr>
        <w:t>ÅRSBERETNING 20</w:t>
      </w:r>
      <w:r w:rsidR="00B4285E" w:rsidRPr="00011009">
        <w:rPr>
          <w:rFonts w:ascii="Goudy Stout" w:hAnsi="Goudy Stout" w:cs="Tahoma"/>
          <w:b/>
          <w:color w:val="7030A0"/>
          <w:sz w:val="56"/>
          <w:szCs w:val="56"/>
        </w:rPr>
        <w:t>2</w:t>
      </w:r>
      <w:r w:rsidR="00011009" w:rsidRPr="00011009">
        <w:rPr>
          <w:rFonts w:ascii="Goudy Stout" w:hAnsi="Goudy Stout" w:cs="Tahoma"/>
          <w:b/>
          <w:color w:val="7030A0"/>
          <w:sz w:val="56"/>
          <w:szCs w:val="56"/>
        </w:rPr>
        <w:t>2</w:t>
      </w:r>
    </w:p>
    <w:p w14:paraId="05F59D34" w14:textId="77777777" w:rsidR="00984206" w:rsidRPr="002030F8" w:rsidRDefault="00984206" w:rsidP="00984206">
      <w:pPr>
        <w:pStyle w:val="NoSpacing"/>
        <w:jc w:val="center"/>
        <w:rPr>
          <w:rFonts w:ascii="Goudy Stout" w:hAnsi="Goudy Stout" w:cs="Tahoma"/>
          <w:b/>
          <w:color w:val="0070C0"/>
          <w:sz w:val="56"/>
          <w:szCs w:val="56"/>
        </w:rPr>
      </w:pPr>
    </w:p>
    <w:p w14:paraId="3A9C7CA7" w14:textId="77777777" w:rsidR="00984206" w:rsidRPr="00003C99" w:rsidRDefault="00984206" w:rsidP="00984206">
      <w:pPr>
        <w:pStyle w:val="NoSpacing"/>
        <w:jc w:val="center"/>
        <w:rPr>
          <w:rFonts w:ascii="Goudy Stout" w:hAnsi="Goudy Stout" w:cs="Tahoma"/>
          <w:b/>
          <w:color w:val="7030A0"/>
          <w:sz w:val="56"/>
          <w:szCs w:val="56"/>
        </w:rPr>
      </w:pPr>
      <w:r w:rsidRPr="00003C99">
        <w:rPr>
          <w:rFonts w:ascii="Goudy Stout" w:hAnsi="Goudy Stout" w:cs="Tahoma"/>
          <w:b/>
          <w:color w:val="7030A0"/>
          <w:sz w:val="56"/>
          <w:szCs w:val="56"/>
        </w:rPr>
        <w:t xml:space="preserve">BORREGAARD GOLFKLUBB </w:t>
      </w:r>
    </w:p>
    <w:p w14:paraId="2066E551" w14:textId="77777777" w:rsidR="00BC0891" w:rsidRPr="00011009" w:rsidRDefault="00BC0891" w:rsidP="00454AD6">
      <w:pPr>
        <w:pStyle w:val="NoSpacing"/>
        <w:rPr>
          <w:rFonts w:ascii="Tahoma" w:hAnsi="Tahoma" w:cs="Tahoma"/>
          <w:b/>
          <w:sz w:val="24"/>
          <w:szCs w:val="24"/>
          <w:shd w:val="clear" w:color="auto" w:fill="FFFFFF"/>
        </w:rPr>
      </w:pPr>
    </w:p>
    <w:p w14:paraId="063B7070" w14:textId="77777777" w:rsidR="00C7286C" w:rsidRDefault="00C7286C" w:rsidP="00081AD2">
      <w:pPr>
        <w:pStyle w:val="NoSpacing"/>
        <w:rPr>
          <w:rFonts w:ascii="Tahoma" w:hAnsi="Tahoma" w:cs="Tahoma"/>
          <w:b/>
          <w:bCs/>
          <w:sz w:val="32"/>
          <w:szCs w:val="32"/>
        </w:rPr>
      </w:pPr>
    </w:p>
    <w:p w14:paraId="520D2183" w14:textId="77777777" w:rsidR="000738B8" w:rsidRDefault="000738B8" w:rsidP="00081AD2">
      <w:pPr>
        <w:pStyle w:val="NoSpacing"/>
        <w:rPr>
          <w:rFonts w:ascii="Tahoma" w:hAnsi="Tahoma" w:cs="Tahoma"/>
          <w:b/>
          <w:bCs/>
          <w:sz w:val="32"/>
          <w:szCs w:val="32"/>
        </w:rPr>
      </w:pPr>
    </w:p>
    <w:p w14:paraId="2467AA27" w14:textId="7A8B6E23" w:rsidR="00011009" w:rsidRPr="00081AD2" w:rsidRDefault="00011009" w:rsidP="00081AD2">
      <w:pPr>
        <w:pStyle w:val="NoSpacing"/>
        <w:rPr>
          <w:rFonts w:ascii="Tahoma" w:hAnsi="Tahoma" w:cs="Tahoma"/>
          <w:b/>
          <w:bCs/>
          <w:sz w:val="32"/>
          <w:szCs w:val="32"/>
        </w:rPr>
      </w:pPr>
      <w:r w:rsidRPr="00081AD2">
        <w:rPr>
          <w:rFonts w:ascii="Tahoma" w:hAnsi="Tahoma" w:cs="Tahoma"/>
          <w:b/>
          <w:bCs/>
          <w:sz w:val="32"/>
          <w:szCs w:val="32"/>
        </w:rPr>
        <w:lastRenderedPageBreak/>
        <w:t>Styrets beretning for året 2022</w:t>
      </w:r>
    </w:p>
    <w:p w14:paraId="0A47F295" w14:textId="77777777" w:rsidR="00011009" w:rsidRPr="00081AD2" w:rsidRDefault="00011009" w:rsidP="00081AD2">
      <w:pPr>
        <w:pStyle w:val="NoSpacing"/>
        <w:rPr>
          <w:rFonts w:ascii="Tahoma" w:hAnsi="Tahoma" w:cs="Tahoma"/>
          <w:sz w:val="24"/>
          <w:szCs w:val="24"/>
        </w:rPr>
      </w:pPr>
    </w:p>
    <w:p w14:paraId="37F76DDD" w14:textId="7A9B2C52"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Styret for 2022 har hatt følgende sammenset</w:t>
      </w:r>
      <w:r w:rsidR="000738B8">
        <w:rPr>
          <w:rFonts w:ascii="Tahoma" w:hAnsi="Tahoma" w:cs="Tahoma"/>
          <w:sz w:val="24"/>
          <w:szCs w:val="24"/>
        </w:rPr>
        <w:t>t</w:t>
      </w:r>
      <w:r w:rsidRPr="00081AD2">
        <w:rPr>
          <w:rFonts w:ascii="Tahoma" w:hAnsi="Tahoma" w:cs="Tahoma"/>
          <w:sz w:val="24"/>
          <w:szCs w:val="24"/>
        </w:rPr>
        <w:t>ing:</w:t>
      </w:r>
    </w:p>
    <w:p w14:paraId="66CCA776" w14:textId="77777777" w:rsidR="00011009" w:rsidRPr="00081AD2" w:rsidRDefault="00011009" w:rsidP="00081AD2">
      <w:pPr>
        <w:pStyle w:val="NoSpacing"/>
        <w:rPr>
          <w:rFonts w:ascii="Tahoma" w:hAnsi="Tahoma" w:cs="Tahoma"/>
          <w:sz w:val="24"/>
          <w:szCs w:val="24"/>
        </w:rPr>
      </w:pPr>
    </w:p>
    <w:p w14:paraId="2A3E8D01"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Leder:</w:t>
      </w:r>
      <w:r w:rsidRPr="00081AD2">
        <w:rPr>
          <w:rFonts w:ascii="Tahoma" w:hAnsi="Tahoma" w:cs="Tahoma"/>
          <w:sz w:val="24"/>
          <w:szCs w:val="24"/>
        </w:rPr>
        <w:tab/>
      </w:r>
      <w:r w:rsidRPr="00081AD2">
        <w:rPr>
          <w:rFonts w:ascii="Tahoma" w:hAnsi="Tahoma" w:cs="Tahoma"/>
          <w:sz w:val="24"/>
          <w:szCs w:val="24"/>
        </w:rPr>
        <w:tab/>
      </w:r>
      <w:r w:rsidRPr="00081AD2">
        <w:rPr>
          <w:rFonts w:ascii="Tahoma" w:hAnsi="Tahoma" w:cs="Tahoma"/>
          <w:sz w:val="24"/>
          <w:szCs w:val="24"/>
        </w:rPr>
        <w:tab/>
        <w:t>Harald Sando</w:t>
      </w:r>
    </w:p>
    <w:p w14:paraId="3CB43169"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 xml:space="preserve">Nestleder: </w:t>
      </w:r>
      <w:r w:rsidRPr="00081AD2">
        <w:rPr>
          <w:rFonts w:ascii="Tahoma" w:hAnsi="Tahoma" w:cs="Tahoma"/>
          <w:sz w:val="24"/>
          <w:szCs w:val="24"/>
        </w:rPr>
        <w:tab/>
      </w:r>
      <w:r w:rsidRPr="00081AD2">
        <w:rPr>
          <w:rFonts w:ascii="Tahoma" w:hAnsi="Tahoma" w:cs="Tahoma"/>
          <w:sz w:val="24"/>
          <w:szCs w:val="24"/>
        </w:rPr>
        <w:tab/>
        <w:t>Knut «Patrick» Rustan</w:t>
      </w:r>
    </w:p>
    <w:p w14:paraId="67D85F03"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Styremedlem:</w:t>
      </w:r>
      <w:r w:rsidRPr="00081AD2">
        <w:rPr>
          <w:rFonts w:ascii="Tahoma" w:hAnsi="Tahoma" w:cs="Tahoma"/>
          <w:sz w:val="24"/>
          <w:szCs w:val="24"/>
        </w:rPr>
        <w:tab/>
        <w:t>Lise Gro Ramdahl</w:t>
      </w:r>
    </w:p>
    <w:p w14:paraId="72C1D612"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 xml:space="preserve">Styremedlem: </w:t>
      </w:r>
      <w:r w:rsidRPr="00081AD2">
        <w:rPr>
          <w:rFonts w:ascii="Tahoma" w:hAnsi="Tahoma" w:cs="Tahoma"/>
          <w:sz w:val="24"/>
          <w:szCs w:val="24"/>
        </w:rPr>
        <w:tab/>
        <w:t>Erik Gressløs</w:t>
      </w:r>
    </w:p>
    <w:p w14:paraId="113E6488"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Styremedlem:</w:t>
      </w:r>
      <w:r w:rsidRPr="00081AD2">
        <w:rPr>
          <w:rFonts w:ascii="Tahoma" w:hAnsi="Tahoma" w:cs="Tahoma"/>
          <w:sz w:val="24"/>
          <w:szCs w:val="24"/>
        </w:rPr>
        <w:tab/>
        <w:t>Åsta Grøtvedt</w:t>
      </w:r>
    </w:p>
    <w:p w14:paraId="21A36FC7"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Varamedlem:</w:t>
      </w:r>
      <w:r w:rsidRPr="00081AD2">
        <w:rPr>
          <w:rFonts w:ascii="Tahoma" w:hAnsi="Tahoma" w:cs="Tahoma"/>
          <w:sz w:val="24"/>
          <w:szCs w:val="24"/>
        </w:rPr>
        <w:tab/>
      </w:r>
      <w:r w:rsidRPr="00081AD2">
        <w:rPr>
          <w:rFonts w:ascii="Tahoma" w:hAnsi="Tahoma" w:cs="Tahoma"/>
          <w:sz w:val="24"/>
          <w:szCs w:val="24"/>
        </w:rPr>
        <w:tab/>
        <w:t>Kai Auby-Leren</w:t>
      </w:r>
    </w:p>
    <w:p w14:paraId="1603EBE1"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Varamedlem:</w:t>
      </w:r>
      <w:r w:rsidRPr="00081AD2">
        <w:rPr>
          <w:rFonts w:ascii="Tahoma" w:hAnsi="Tahoma" w:cs="Tahoma"/>
          <w:sz w:val="24"/>
          <w:szCs w:val="24"/>
        </w:rPr>
        <w:tab/>
      </w:r>
      <w:r w:rsidRPr="00081AD2">
        <w:rPr>
          <w:rFonts w:ascii="Tahoma" w:hAnsi="Tahoma" w:cs="Tahoma"/>
          <w:sz w:val="24"/>
          <w:szCs w:val="24"/>
        </w:rPr>
        <w:tab/>
        <w:t>Espen Henriksen</w:t>
      </w:r>
    </w:p>
    <w:p w14:paraId="2F7CCE43" w14:textId="77777777" w:rsidR="00011009" w:rsidRPr="00081AD2" w:rsidRDefault="00011009" w:rsidP="00081AD2">
      <w:pPr>
        <w:pStyle w:val="NoSpacing"/>
        <w:rPr>
          <w:rFonts w:ascii="Tahoma" w:hAnsi="Tahoma" w:cs="Tahoma"/>
          <w:sz w:val="24"/>
          <w:szCs w:val="24"/>
        </w:rPr>
      </w:pPr>
    </w:p>
    <w:p w14:paraId="6201AAAB" w14:textId="54415AD1"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Det er i perioden avholdt 10 styremøter og styret har hatt mange saker til behandling. I tillegg kommer 1 arbeidsmøte og 1 medlemsmøte.</w:t>
      </w:r>
    </w:p>
    <w:p w14:paraId="74FD4326" w14:textId="77777777" w:rsidR="00011009" w:rsidRPr="00081AD2" w:rsidRDefault="00011009" w:rsidP="00081AD2">
      <w:pPr>
        <w:pStyle w:val="NoSpacing"/>
        <w:rPr>
          <w:rFonts w:ascii="Tahoma" w:hAnsi="Tahoma" w:cs="Tahoma"/>
          <w:sz w:val="24"/>
          <w:szCs w:val="24"/>
        </w:rPr>
      </w:pPr>
    </w:p>
    <w:p w14:paraId="330611A0" w14:textId="77777777" w:rsidR="00011009" w:rsidRPr="00081AD2" w:rsidRDefault="00011009" w:rsidP="00081AD2">
      <w:pPr>
        <w:pStyle w:val="NoSpacing"/>
        <w:rPr>
          <w:rFonts w:ascii="Tahoma" w:hAnsi="Tahoma" w:cs="Tahoma"/>
          <w:i/>
          <w:iCs/>
          <w:sz w:val="24"/>
          <w:szCs w:val="24"/>
        </w:rPr>
      </w:pPr>
      <w:r w:rsidRPr="00081AD2">
        <w:rPr>
          <w:rFonts w:ascii="Tahoma" w:hAnsi="Tahoma" w:cs="Tahoma"/>
          <w:i/>
          <w:iCs/>
          <w:sz w:val="24"/>
          <w:szCs w:val="24"/>
        </w:rPr>
        <w:t>Styret og verv i 2022:</w:t>
      </w:r>
    </w:p>
    <w:p w14:paraId="0ADEF4AE" w14:textId="77777777" w:rsidR="00011009" w:rsidRPr="00081AD2" w:rsidRDefault="00011009" w:rsidP="00081AD2">
      <w:pPr>
        <w:pStyle w:val="NoSpacing"/>
        <w:rPr>
          <w:rFonts w:ascii="Tahoma" w:hAnsi="Tahoma" w:cs="Tahoma"/>
          <w:sz w:val="24"/>
          <w:szCs w:val="24"/>
        </w:rPr>
      </w:pPr>
    </w:p>
    <w:tbl>
      <w:tblPr>
        <w:tblStyle w:val="TableGrid"/>
        <w:tblW w:w="4815" w:type="dxa"/>
        <w:tblLook w:val="04A0" w:firstRow="1" w:lastRow="0" w:firstColumn="1" w:lastColumn="0" w:noHBand="0" w:noVBand="1"/>
      </w:tblPr>
      <w:tblGrid>
        <w:gridCol w:w="2122"/>
        <w:gridCol w:w="2693"/>
      </w:tblGrid>
      <w:tr w:rsidR="00011009" w:rsidRPr="00081AD2" w14:paraId="2FE46105" w14:textId="77777777" w:rsidTr="00011009">
        <w:tc>
          <w:tcPr>
            <w:tcW w:w="2122" w:type="dxa"/>
          </w:tcPr>
          <w:p w14:paraId="265D6A9D"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Verv:</w:t>
            </w:r>
          </w:p>
        </w:tc>
        <w:tc>
          <w:tcPr>
            <w:tcW w:w="2693" w:type="dxa"/>
          </w:tcPr>
          <w:p w14:paraId="68CFD3BD"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Navn:</w:t>
            </w:r>
          </w:p>
        </w:tc>
      </w:tr>
      <w:tr w:rsidR="00011009" w:rsidRPr="00081AD2" w14:paraId="06C82024" w14:textId="77777777" w:rsidTr="00011009">
        <w:tc>
          <w:tcPr>
            <w:tcW w:w="2122" w:type="dxa"/>
          </w:tcPr>
          <w:p w14:paraId="676AB709"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Styreleder</w:t>
            </w:r>
          </w:p>
        </w:tc>
        <w:tc>
          <w:tcPr>
            <w:tcW w:w="2693" w:type="dxa"/>
          </w:tcPr>
          <w:p w14:paraId="03FCB348"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Harald Sando</w:t>
            </w:r>
          </w:p>
        </w:tc>
      </w:tr>
      <w:tr w:rsidR="00011009" w:rsidRPr="00081AD2" w14:paraId="1FA1D416" w14:textId="77777777" w:rsidTr="00011009">
        <w:tc>
          <w:tcPr>
            <w:tcW w:w="2122" w:type="dxa"/>
          </w:tcPr>
          <w:p w14:paraId="4685C405"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 xml:space="preserve">Nestleder </w:t>
            </w:r>
          </w:p>
        </w:tc>
        <w:tc>
          <w:tcPr>
            <w:tcW w:w="2693" w:type="dxa"/>
          </w:tcPr>
          <w:p w14:paraId="14BDBD79"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Knut ‘Patrick’ Rustan</w:t>
            </w:r>
          </w:p>
        </w:tc>
      </w:tr>
      <w:tr w:rsidR="00011009" w:rsidRPr="00081AD2" w14:paraId="67F4F6BF" w14:textId="77777777" w:rsidTr="00011009">
        <w:tc>
          <w:tcPr>
            <w:tcW w:w="2122" w:type="dxa"/>
          </w:tcPr>
          <w:p w14:paraId="1E521527"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Styremedl.</w:t>
            </w:r>
          </w:p>
        </w:tc>
        <w:tc>
          <w:tcPr>
            <w:tcW w:w="2693" w:type="dxa"/>
          </w:tcPr>
          <w:p w14:paraId="4E0245BF"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Lise Gro Ramdahl</w:t>
            </w:r>
          </w:p>
        </w:tc>
      </w:tr>
      <w:tr w:rsidR="00011009" w:rsidRPr="00081AD2" w14:paraId="3501C678" w14:textId="77777777" w:rsidTr="00011009">
        <w:tc>
          <w:tcPr>
            <w:tcW w:w="2122" w:type="dxa"/>
          </w:tcPr>
          <w:p w14:paraId="3BAAF905"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Styremedl.</w:t>
            </w:r>
          </w:p>
        </w:tc>
        <w:tc>
          <w:tcPr>
            <w:tcW w:w="2693" w:type="dxa"/>
          </w:tcPr>
          <w:p w14:paraId="2920036B"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Åsta Grøtvedt</w:t>
            </w:r>
          </w:p>
        </w:tc>
      </w:tr>
      <w:tr w:rsidR="00011009" w:rsidRPr="00081AD2" w14:paraId="018B1669" w14:textId="77777777" w:rsidTr="00011009">
        <w:tc>
          <w:tcPr>
            <w:tcW w:w="2122" w:type="dxa"/>
          </w:tcPr>
          <w:p w14:paraId="2027AC82"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Styremedl.</w:t>
            </w:r>
          </w:p>
        </w:tc>
        <w:tc>
          <w:tcPr>
            <w:tcW w:w="2693" w:type="dxa"/>
          </w:tcPr>
          <w:p w14:paraId="2D11B292"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Erik Gressløs</w:t>
            </w:r>
          </w:p>
        </w:tc>
      </w:tr>
      <w:tr w:rsidR="00011009" w:rsidRPr="00081AD2" w14:paraId="38F5698B" w14:textId="77777777" w:rsidTr="00011009">
        <w:tc>
          <w:tcPr>
            <w:tcW w:w="2122" w:type="dxa"/>
          </w:tcPr>
          <w:p w14:paraId="4FE76D65" w14:textId="77777777" w:rsidR="00011009" w:rsidRPr="00081AD2" w:rsidRDefault="00011009" w:rsidP="00081AD2">
            <w:pPr>
              <w:pStyle w:val="NoSpacing"/>
              <w:rPr>
                <w:rFonts w:ascii="Tahoma" w:hAnsi="Tahoma" w:cs="Tahoma"/>
                <w:sz w:val="24"/>
                <w:szCs w:val="24"/>
              </w:rPr>
            </w:pPr>
          </w:p>
        </w:tc>
        <w:tc>
          <w:tcPr>
            <w:tcW w:w="2693" w:type="dxa"/>
          </w:tcPr>
          <w:p w14:paraId="7C5C9ED2" w14:textId="77777777" w:rsidR="00011009" w:rsidRPr="00081AD2" w:rsidRDefault="00011009" w:rsidP="00081AD2">
            <w:pPr>
              <w:pStyle w:val="NoSpacing"/>
              <w:rPr>
                <w:rFonts w:ascii="Tahoma" w:hAnsi="Tahoma" w:cs="Tahoma"/>
                <w:sz w:val="24"/>
                <w:szCs w:val="24"/>
              </w:rPr>
            </w:pPr>
          </w:p>
        </w:tc>
      </w:tr>
      <w:tr w:rsidR="00011009" w:rsidRPr="00081AD2" w14:paraId="686BA603" w14:textId="77777777" w:rsidTr="00011009">
        <w:tc>
          <w:tcPr>
            <w:tcW w:w="2122" w:type="dxa"/>
          </w:tcPr>
          <w:p w14:paraId="39DEC58D"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Varamedlem</w:t>
            </w:r>
          </w:p>
        </w:tc>
        <w:tc>
          <w:tcPr>
            <w:tcW w:w="2693" w:type="dxa"/>
          </w:tcPr>
          <w:p w14:paraId="324D73B6"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Kai Auby-Leren</w:t>
            </w:r>
          </w:p>
        </w:tc>
      </w:tr>
      <w:tr w:rsidR="00011009" w:rsidRPr="00081AD2" w14:paraId="329D9E32" w14:textId="77777777" w:rsidTr="00011009">
        <w:tc>
          <w:tcPr>
            <w:tcW w:w="2122" w:type="dxa"/>
          </w:tcPr>
          <w:p w14:paraId="04CCACD7"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Varamedlem</w:t>
            </w:r>
          </w:p>
        </w:tc>
        <w:tc>
          <w:tcPr>
            <w:tcW w:w="2693" w:type="dxa"/>
          </w:tcPr>
          <w:p w14:paraId="3B0F6F39"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Espen Henriksen</w:t>
            </w:r>
          </w:p>
        </w:tc>
      </w:tr>
      <w:tr w:rsidR="00011009" w:rsidRPr="00081AD2" w14:paraId="54F41061" w14:textId="77777777" w:rsidTr="00011009">
        <w:tc>
          <w:tcPr>
            <w:tcW w:w="2122" w:type="dxa"/>
          </w:tcPr>
          <w:p w14:paraId="63CAA1FA" w14:textId="77777777" w:rsidR="00011009" w:rsidRPr="00081AD2" w:rsidRDefault="00011009" w:rsidP="00081AD2">
            <w:pPr>
              <w:pStyle w:val="NoSpacing"/>
              <w:rPr>
                <w:rFonts w:ascii="Tahoma" w:hAnsi="Tahoma" w:cs="Tahoma"/>
                <w:sz w:val="24"/>
                <w:szCs w:val="24"/>
              </w:rPr>
            </w:pPr>
          </w:p>
        </w:tc>
        <w:tc>
          <w:tcPr>
            <w:tcW w:w="2693" w:type="dxa"/>
          </w:tcPr>
          <w:p w14:paraId="6FB4EE67" w14:textId="6F045CDB" w:rsidR="00011009" w:rsidRPr="00081AD2" w:rsidRDefault="00011009" w:rsidP="00081AD2">
            <w:pPr>
              <w:pStyle w:val="NoSpacing"/>
              <w:rPr>
                <w:rFonts w:ascii="Tahoma" w:hAnsi="Tahoma" w:cs="Tahoma"/>
                <w:sz w:val="24"/>
                <w:szCs w:val="24"/>
              </w:rPr>
            </w:pPr>
          </w:p>
        </w:tc>
      </w:tr>
      <w:tr w:rsidR="00011009" w:rsidRPr="00081AD2" w14:paraId="3934E7C4" w14:textId="77777777" w:rsidTr="00011009">
        <w:tc>
          <w:tcPr>
            <w:tcW w:w="2122" w:type="dxa"/>
          </w:tcPr>
          <w:p w14:paraId="322542D1"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Regnskapsfører</w:t>
            </w:r>
          </w:p>
        </w:tc>
        <w:tc>
          <w:tcPr>
            <w:tcW w:w="2693" w:type="dxa"/>
          </w:tcPr>
          <w:p w14:paraId="5A8113C8" w14:textId="3A10BA12"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Marius Andersen</w:t>
            </w:r>
          </w:p>
        </w:tc>
      </w:tr>
      <w:tr w:rsidR="00011009" w:rsidRPr="00081AD2" w14:paraId="572D7536" w14:textId="77777777" w:rsidTr="00011009">
        <w:tc>
          <w:tcPr>
            <w:tcW w:w="2122" w:type="dxa"/>
          </w:tcPr>
          <w:p w14:paraId="3DAC1728"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Kontrollutvalg</w:t>
            </w:r>
          </w:p>
        </w:tc>
        <w:tc>
          <w:tcPr>
            <w:tcW w:w="2693" w:type="dxa"/>
          </w:tcPr>
          <w:p w14:paraId="0E0121EA"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 xml:space="preserve">Ann Kristin S. Hansen  </w:t>
            </w:r>
          </w:p>
        </w:tc>
      </w:tr>
      <w:tr w:rsidR="00011009" w:rsidRPr="00081AD2" w14:paraId="709E1446" w14:textId="77777777" w:rsidTr="00011009">
        <w:tc>
          <w:tcPr>
            <w:tcW w:w="2122" w:type="dxa"/>
          </w:tcPr>
          <w:p w14:paraId="05F67349"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Kontrollutvalg</w:t>
            </w:r>
          </w:p>
        </w:tc>
        <w:tc>
          <w:tcPr>
            <w:tcW w:w="2693" w:type="dxa"/>
          </w:tcPr>
          <w:p w14:paraId="5AB162C0"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Morten Waarli</w:t>
            </w:r>
          </w:p>
        </w:tc>
      </w:tr>
      <w:tr w:rsidR="00011009" w:rsidRPr="00081AD2" w14:paraId="4479C1D0" w14:textId="77777777" w:rsidTr="00011009">
        <w:tc>
          <w:tcPr>
            <w:tcW w:w="2122" w:type="dxa"/>
          </w:tcPr>
          <w:p w14:paraId="7B7CB770"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Kontrollutvalg</w:t>
            </w:r>
          </w:p>
        </w:tc>
        <w:tc>
          <w:tcPr>
            <w:tcW w:w="2693" w:type="dxa"/>
          </w:tcPr>
          <w:p w14:paraId="7A96472F"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Per Schelderup</w:t>
            </w:r>
          </w:p>
        </w:tc>
      </w:tr>
      <w:tr w:rsidR="00011009" w:rsidRPr="00081AD2" w14:paraId="63E152F2" w14:textId="77777777" w:rsidTr="00011009">
        <w:tc>
          <w:tcPr>
            <w:tcW w:w="2122" w:type="dxa"/>
          </w:tcPr>
          <w:p w14:paraId="0E0D160B"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Klubbsekretær</w:t>
            </w:r>
          </w:p>
        </w:tc>
        <w:tc>
          <w:tcPr>
            <w:tcW w:w="2693" w:type="dxa"/>
          </w:tcPr>
          <w:p w14:paraId="2713506E"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Cecilie Lundgreen</w:t>
            </w:r>
          </w:p>
        </w:tc>
      </w:tr>
    </w:tbl>
    <w:p w14:paraId="5637FA8F" w14:textId="77777777" w:rsidR="00011009" w:rsidRPr="00081AD2" w:rsidRDefault="00011009" w:rsidP="00081AD2">
      <w:pPr>
        <w:pStyle w:val="NoSpacing"/>
        <w:rPr>
          <w:rFonts w:ascii="Tahoma" w:hAnsi="Tahoma" w:cs="Tahoma"/>
          <w:sz w:val="24"/>
          <w:szCs w:val="24"/>
        </w:rPr>
      </w:pPr>
    </w:p>
    <w:tbl>
      <w:tblPr>
        <w:tblStyle w:val="TableGrid"/>
        <w:tblW w:w="4815" w:type="dxa"/>
        <w:tblLayout w:type="fixed"/>
        <w:tblLook w:val="04A0" w:firstRow="1" w:lastRow="0" w:firstColumn="1" w:lastColumn="0" w:noHBand="0" w:noVBand="1"/>
      </w:tblPr>
      <w:tblGrid>
        <w:gridCol w:w="2122"/>
        <w:gridCol w:w="2693"/>
      </w:tblGrid>
      <w:tr w:rsidR="00011009" w:rsidRPr="00081AD2" w14:paraId="7E392D43" w14:textId="77777777" w:rsidTr="00011009">
        <w:tc>
          <w:tcPr>
            <w:tcW w:w="4815" w:type="dxa"/>
            <w:gridSpan w:val="2"/>
          </w:tcPr>
          <w:p w14:paraId="4072EA0F"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Komiteer:</w:t>
            </w:r>
          </w:p>
        </w:tc>
      </w:tr>
      <w:tr w:rsidR="00011009" w:rsidRPr="00081AD2" w14:paraId="1BCBB65B" w14:textId="77777777" w:rsidTr="00011009">
        <w:tc>
          <w:tcPr>
            <w:tcW w:w="2122" w:type="dxa"/>
          </w:tcPr>
          <w:p w14:paraId="728A53E1"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Verv:</w:t>
            </w:r>
          </w:p>
        </w:tc>
        <w:tc>
          <w:tcPr>
            <w:tcW w:w="2693" w:type="dxa"/>
          </w:tcPr>
          <w:p w14:paraId="3FC0D859"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Navn:</w:t>
            </w:r>
          </w:p>
        </w:tc>
      </w:tr>
      <w:tr w:rsidR="00011009" w:rsidRPr="00081AD2" w14:paraId="64FCD812" w14:textId="77777777" w:rsidTr="00011009">
        <w:tc>
          <w:tcPr>
            <w:tcW w:w="2122" w:type="dxa"/>
          </w:tcPr>
          <w:p w14:paraId="711F9041"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Turneringskomite</w:t>
            </w:r>
          </w:p>
        </w:tc>
        <w:tc>
          <w:tcPr>
            <w:tcW w:w="2693" w:type="dxa"/>
          </w:tcPr>
          <w:p w14:paraId="62EE0D97"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Jon Stokstad</w:t>
            </w:r>
          </w:p>
        </w:tc>
      </w:tr>
      <w:tr w:rsidR="00011009" w:rsidRPr="00081AD2" w14:paraId="54FC1B79" w14:textId="77777777" w:rsidTr="00011009">
        <w:tc>
          <w:tcPr>
            <w:tcW w:w="2122" w:type="dxa"/>
          </w:tcPr>
          <w:p w14:paraId="52FA2738"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Banekomite</w:t>
            </w:r>
          </w:p>
        </w:tc>
        <w:tc>
          <w:tcPr>
            <w:tcW w:w="2693" w:type="dxa"/>
          </w:tcPr>
          <w:p w14:paraId="61BF72C6"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Finn Johansen</w:t>
            </w:r>
          </w:p>
        </w:tc>
      </w:tr>
      <w:tr w:rsidR="00011009" w:rsidRPr="00081AD2" w14:paraId="58F5791B" w14:textId="77777777" w:rsidTr="00011009">
        <w:tc>
          <w:tcPr>
            <w:tcW w:w="2122" w:type="dxa"/>
          </w:tcPr>
          <w:p w14:paraId="66B6C64C"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Damekomite</w:t>
            </w:r>
          </w:p>
        </w:tc>
        <w:tc>
          <w:tcPr>
            <w:tcW w:w="2693" w:type="dxa"/>
          </w:tcPr>
          <w:p w14:paraId="0CE24D8B"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Marit Asklien</w:t>
            </w:r>
          </w:p>
        </w:tc>
      </w:tr>
      <w:tr w:rsidR="00011009" w:rsidRPr="00081AD2" w14:paraId="32088DC3" w14:textId="77777777" w:rsidTr="00011009">
        <w:tc>
          <w:tcPr>
            <w:tcW w:w="2122" w:type="dxa"/>
          </w:tcPr>
          <w:p w14:paraId="5C33D57A"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Seniorkomite</w:t>
            </w:r>
          </w:p>
        </w:tc>
        <w:tc>
          <w:tcPr>
            <w:tcW w:w="2693" w:type="dxa"/>
          </w:tcPr>
          <w:p w14:paraId="4B918CE6"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Kjell Asklien</w:t>
            </w:r>
          </w:p>
        </w:tc>
      </w:tr>
      <w:tr w:rsidR="00011009" w:rsidRPr="00081AD2" w14:paraId="2AA6A1EF" w14:textId="77777777" w:rsidTr="00011009">
        <w:tc>
          <w:tcPr>
            <w:tcW w:w="2122" w:type="dxa"/>
          </w:tcPr>
          <w:p w14:paraId="0D334025" w14:textId="77777777" w:rsidR="00011009" w:rsidRPr="00081AD2" w:rsidRDefault="00011009" w:rsidP="00081AD2">
            <w:pPr>
              <w:pStyle w:val="NoSpacing"/>
              <w:rPr>
                <w:rFonts w:ascii="Tahoma" w:hAnsi="Tahoma" w:cs="Tahoma"/>
                <w:sz w:val="24"/>
                <w:szCs w:val="24"/>
              </w:rPr>
            </w:pPr>
          </w:p>
        </w:tc>
        <w:tc>
          <w:tcPr>
            <w:tcW w:w="2693" w:type="dxa"/>
          </w:tcPr>
          <w:p w14:paraId="023077CE" w14:textId="77777777" w:rsidR="00011009" w:rsidRPr="00081AD2" w:rsidRDefault="00011009" w:rsidP="00081AD2">
            <w:pPr>
              <w:pStyle w:val="NoSpacing"/>
              <w:rPr>
                <w:rFonts w:ascii="Tahoma" w:hAnsi="Tahoma" w:cs="Tahoma"/>
                <w:sz w:val="24"/>
                <w:szCs w:val="24"/>
              </w:rPr>
            </w:pPr>
          </w:p>
        </w:tc>
      </w:tr>
      <w:tr w:rsidR="00011009" w:rsidRPr="00081AD2" w14:paraId="167CD3B4" w14:textId="77777777" w:rsidTr="00011009">
        <w:tc>
          <w:tcPr>
            <w:tcW w:w="2122" w:type="dxa"/>
          </w:tcPr>
          <w:p w14:paraId="559F05CB"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Valgkomite</w:t>
            </w:r>
          </w:p>
        </w:tc>
        <w:tc>
          <w:tcPr>
            <w:tcW w:w="2693" w:type="dxa"/>
          </w:tcPr>
          <w:p w14:paraId="50AE30E2"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Anita Dahl</w:t>
            </w:r>
          </w:p>
        </w:tc>
      </w:tr>
      <w:tr w:rsidR="00011009" w:rsidRPr="00081AD2" w14:paraId="7A1A9BCB" w14:textId="77777777" w:rsidTr="00011009">
        <w:tc>
          <w:tcPr>
            <w:tcW w:w="2122" w:type="dxa"/>
          </w:tcPr>
          <w:p w14:paraId="4DD263AD"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Valgkomite</w:t>
            </w:r>
          </w:p>
        </w:tc>
        <w:tc>
          <w:tcPr>
            <w:tcW w:w="2693" w:type="dxa"/>
          </w:tcPr>
          <w:p w14:paraId="1B46C209"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Astrid Lunåshaug</w:t>
            </w:r>
          </w:p>
        </w:tc>
      </w:tr>
      <w:tr w:rsidR="00011009" w:rsidRPr="00081AD2" w14:paraId="1D5E9F54" w14:textId="77777777" w:rsidTr="00011009">
        <w:tc>
          <w:tcPr>
            <w:tcW w:w="2122" w:type="dxa"/>
          </w:tcPr>
          <w:p w14:paraId="69D7C6EF"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Valgkomite</w:t>
            </w:r>
          </w:p>
        </w:tc>
        <w:tc>
          <w:tcPr>
            <w:tcW w:w="2693" w:type="dxa"/>
          </w:tcPr>
          <w:p w14:paraId="15F7B956"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Bjørn Freddy Bekkerud</w:t>
            </w:r>
          </w:p>
        </w:tc>
      </w:tr>
    </w:tbl>
    <w:p w14:paraId="5213245E" w14:textId="77777777" w:rsidR="00011009" w:rsidRPr="00081AD2" w:rsidRDefault="00011009" w:rsidP="00081AD2">
      <w:pPr>
        <w:pStyle w:val="NoSpacing"/>
        <w:rPr>
          <w:rFonts w:ascii="Tahoma" w:hAnsi="Tahoma" w:cs="Tahoma"/>
          <w:sz w:val="24"/>
          <w:szCs w:val="24"/>
        </w:rPr>
      </w:pPr>
    </w:p>
    <w:p w14:paraId="43671599" w14:textId="77777777" w:rsidR="00011009" w:rsidRPr="00081AD2" w:rsidRDefault="00011009" w:rsidP="00081AD2">
      <w:pPr>
        <w:pStyle w:val="NoSpacing"/>
        <w:rPr>
          <w:rFonts w:ascii="Tahoma" w:hAnsi="Tahoma" w:cs="Tahoma"/>
          <w:i/>
          <w:iCs/>
          <w:sz w:val="24"/>
          <w:szCs w:val="24"/>
        </w:rPr>
      </w:pPr>
      <w:r w:rsidRPr="00081AD2">
        <w:rPr>
          <w:rFonts w:ascii="Tahoma" w:hAnsi="Tahoma" w:cs="Tahoma"/>
          <w:i/>
          <w:iCs/>
          <w:sz w:val="24"/>
          <w:szCs w:val="24"/>
        </w:rPr>
        <w:t>Årsmøte.</w:t>
      </w:r>
    </w:p>
    <w:p w14:paraId="64B45430"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 xml:space="preserve">Det ble avholdt et Årsmøte 15. Mars 2022 hvor styret ble stemt inn, samt flere saker. Det var 44 stemmeberetigede tilstede under møtet. </w:t>
      </w:r>
    </w:p>
    <w:p w14:paraId="4820F580" w14:textId="77777777" w:rsidR="00081AD2" w:rsidRDefault="00011009" w:rsidP="00081AD2">
      <w:pPr>
        <w:pStyle w:val="NoSpacing"/>
        <w:rPr>
          <w:rFonts w:ascii="Tahoma" w:hAnsi="Tahoma" w:cs="Tahoma"/>
          <w:sz w:val="24"/>
          <w:szCs w:val="24"/>
        </w:rPr>
      </w:pPr>
      <w:r w:rsidRPr="00081AD2">
        <w:rPr>
          <w:rFonts w:ascii="Tahoma" w:hAnsi="Tahoma" w:cs="Tahoma"/>
          <w:sz w:val="24"/>
          <w:szCs w:val="24"/>
        </w:rPr>
        <w:t>Det ble også avholdt ekstraordinært årsmøte  27. oktober 2022 hvor medlemskontingenter for 2023 ble presentert og bestemt. Totalt 32 stemmeberettigete medlemmer deltok på dette møtet.</w:t>
      </w:r>
    </w:p>
    <w:p w14:paraId="79E7722D" w14:textId="77777777" w:rsidR="00081AD2" w:rsidRDefault="00081AD2" w:rsidP="00081AD2">
      <w:pPr>
        <w:pStyle w:val="NoSpacing"/>
        <w:rPr>
          <w:rFonts w:ascii="Tahoma" w:hAnsi="Tahoma" w:cs="Tahoma"/>
          <w:sz w:val="24"/>
          <w:szCs w:val="24"/>
        </w:rPr>
      </w:pPr>
    </w:p>
    <w:p w14:paraId="750EABD2" w14:textId="33771182"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 xml:space="preserve">  </w:t>
      </w:r>
    </w:p>
    <w:p w14:paraId="65CF0F09" w14:textId="77777777" w:rsidR="00011009" w:rsidRPr="00081AD2" w:rsidRDefault="00011009" w:rsidP="00081AD2">
      <w:pPr>
        <w:pStyle w:val="NoSpacing"/>
        <w:rPr>
          <w:rFonts w:ascii="Tahoma" w:hAnsi="Tahoma" w:cs="Tahoma"/>
          <w:i/>
          <w:iCs/>
          <w:sz w:val="24"/>
          <w:szCs w:val="24"/>
        </w:rPr>
      </w:pPr>
      <w:r w:rsidRPr="00081AD2">
        <w:rPr>
          <w:rFonts w:ascii="Tahoma" w:hAnsi="Tahoma" w:cs="Tahoma"/>
          <w:i/>
          <w:iCs/>
          <w:sz w:val="24"/>
          <w:szCs w:val="24"/>
        </w:rPr>
        <w:lastRenderedPageBreak/>
        <w:t>Ansatte:</w:t>
      </w:r>
    </w:p>
    <w:p w14:paraId="5380BD1C" w14:textId="3F143344" w:rsidR="00011009" w:rsidRDefault="00011009" w:rsidP="00081AD2">
      <w:pPr>
        <w:pStyle w:val="NoSpacing"/>
        <w:rPr>
          <w:rFonts w:ascii="Tahoma" w:hAnsi="Tahoma" w:cs="Tahoma"/>
          <w:sz w:val="24"/>
          <w:szCs w:val="24"/>
        </w:rPr>
      </w:pPr>
      <w:r w:rsidRPr="00081AD2">
        <w:rPr>
          <w:rFonts w:ascii="Tahoma" w:hAnsi="Tahoma" w:cs="Tahoma"/>
          <w:sz w:val="24"/>
          <w:szCs w:val="24"/>
        </w:rPr>
        <w:t xml:space="preserve">Borregaard Golfklubb har i 2022 hatt følgende ansatte: </w:t>
      </w:r>
    </w:p>
    <w:p w14:paraId="04FF888E" w14:textId="77777777" w:rsidR="00081AD2" w:rsidRPr="00081AD2" w:rsidRDefault="00081AD2" w:rsidP="00081AD2">
      <w:pPr>
        <w:pStyle w:val="NoSpacing"/>
        <w:rPr>
          <w:rFonts w:ascii="Tahoma" w:hAnsi="Tahoma" w:cs="Tahoma"/>
          <w:sz w:val="24"/>
          <w:szCs w:val="24"/>
        </w:rPr>
      </w:pPr>
    </w:p>
    <w:p w14:paraId="0CE3CA25"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Cecilie Lundgreen: Klubbsekretær i 100% stilling</w:t>
      </w:r>
    </w:p>
    <w:p w14:paraId="19CEA14B" w14:textId="5A2662B0" w:rsidR="00011009" w:rsidRDefault="00011009" w:rsidP="00081AD2">
      <w:pPr>
        <w:pStyle w:val="NoSpacing"/>
        <w:rPr>
          <w:rFonts w:ascii="Tahoma" w:hAnsi="Tahoma" w:cs="Tahoma"/>
          <w:sz w:val="24"/>
          <w:szCs w:val="24"/>
        </w:rPr>
      </w:pPr>
      <w:r w:rsidRPr="00081AD2">
        <w:rPr>
          <w:rFonts w:ascii="Tahoma" w:hAnsi="Tahoma" w:cs="Tahoma"/>
          <w:sz w:val="24"/>
          <w:szCs w:val="24"/>
        </w:rPr>
        <w:t>Steinar Kristiansen: Greenkeeper og baneansvarlig i 100% stilling</w:t>
      </w:r>
    </w:p>
    <w:p w14:paraId="0DA4CF22" w14:textId="77777777" w:rsidR="00081AD2" w:rsidRPr="00081AD2" w:rsidRDefault="00081AD2" w:rsidP="00081AD2">
      <w:pPr>
        <w:pStyle w:val="NoSpacing"/>
        <w:rPr>
          <w:rFonts w:ascii="Tahoma" w:hAnsi="Tahoma" w:cs="Tahoma"/>
          <w:sz w:val="24"/>
          <w:szCs w:val="24"/>
        </w:rPr>
      </w:pPr>
    </w:p>
    <w:p w14:paraId="270E8866" w14:textId="06AB12FD" w:rsidR="00011009" w:rsidRDefault="00011009" w:rsidP="00081AD2">
      <w:pPr>
        <w:pStyle w:val="NoSpacing"/>
        <w:rPr>
          <w:rFonts w:ascii="Tahoma" w:hAnsi="Tahoma" w:cs="Tahoma"/>
          <w:sz w:val="24"/>
          <w:szCs w:val="24"/>
        </w:rPr>
      </w:pPr>
      <w:r w:rsidRPr="00081AD2">
        <w:rPr>
          <w:rFonts w:ascii="Tahoma" w:hAnsi="Tahoma" w:cs="Tahoma"/>
          <w:sz w:val="24"/>
          <w:szCs w:val="24"/>
        </w:rPr>
        <w:t>I tillegg har vi hatt 2-3 seniormedlemmer som daglig har bistått med klipping av banen og har vært til uvurderlig hjelp, - Jonas Kristiansen har vært sommervikar på banen. 3 ungdommer har byttet på og vært i proshop ut ifra behov.</w:t>
      </w:r>
    </w:p>
    <w:p w14:paraId="6C0419E5" w14:textId="77777777" w:rsidR="00081AD2" w:rsidRPr="00081AD2" w:rsidRDefault="00081AD2" w:rsidP="00081AD2">
      <w:pPr>
        <w:pStyle w:val="NoSpacing"/>
        <w:rPr>
          <w:rFonts w:ascii="Tahoma" w:hAnsi="Tahoma" w:cs="Tahoma"/>
          <w:sz w:val="24"/>
          <w:szCs w:val="24"/>
        </w:rPr>
      </w:pPr>
    </w:p>
    <w:p w14:paraId="739375D6" w14:textId="746269EA" w:rsidR="00011009" w:rsidRDefault="00011009" w:rsidP="00081AD2">
      <w:pPr>
        <w:pStyle w:val="NoSpacing"/>
        <w:rPr>
          <w:rFonts w:ascii="Tahoma" w:hAnsi="Tahoma" w:cs="Tahoma"/>
          <w:sz w:val="24"/>
          <w:szCs w:val="24"/>
        </w:rPr>
      </w:pPr>
      <w:r w:rsidRPr="00081AD2">
        <w:rPr>
          <w:rFonts w:ascii="Tahoma" w:hAnsi="Tahoma" w:cs="Tahoma"/>
          <w:sz w:val="24"/>
          <w:szCs w:val="24"/>
        </w:rPr>
        <w:t>Styret vil gi ekstra ros til alle som har stilt opp frivillig og bidratt til at klubbens daglige drift er blitt ivaretatt på en god måte.</w:t>
      </w:r>
    </w:p>
    <w:p w14:paraId="7E861C6E" w14:textId="77777777" w:rsidR="00081AD2" w:rsidRPr="00081AD2" w:rsidRDefault="00081AD2" w:rsidP="00081AD2">
      <w:pPr>
        <w:pStyle w:val="NoSpacing"/>
        <w:rPr>
          <w:rFonts w:ascii="Tahoma" w:hAnsi="Tahoma" w:cs="Tahoma"/>
          <w:sz w:val="24"/>
          <w:szCs w:val="24"/>
        </w:rPr>
      </w:pPr>
    </w:p>
    <w:p w14:paraId="10C8707A" w14:textId="79FDB3D9" w:rsidR="00011009" w:rsidRDefault="00011009" w:rsidP="00081AD2">
      <w:pPr>
        <w:pStyle w:val="NoSpacing"/>
        <w:rPr>
          <w:rFonts w:ascii="Tahoma" w:hAnsi="Tahoma" w:cs="Tahoma"/>
          <w:i/>
          <w:iCs/>
          <w:sz w:val="24"/>
          <w:szCs w:val="24"/>
        </w:rPr>
      </w:pPr>
      <w:r w:rsidRPr="00081AD2">
        <w:rPr>
          <w:rFonts w:ascii="Tahoma" w:hAnsi="Tahoma" w:cs="Tahoma"/>
          <w:i/>
          <w:iCs/>
          <w:sz w:val="24"/>
          <w:szCs w:val="24"/>
        </w:rPr>
        <w:t>Medlemsstatistikk, antall medlemmer.</w:t>
      </w:r>
    </w:p>
    <w:p w14:paraId="14E990D5" w14:textId="77777777" w:rsidR="00081AD2" w:rsidRPr="00081AD2" w:rsidRDefault="00081AD2" w:rsidP="00081AD2">
      <w:pPr>
        <w:pStyle w:val="NoSpacing"/>
        <w:rPr>
          <w:rFonts w:ascii="Tahoma" w:hAnsi="Tahoma" w:cs="Tahoma"/>
          <w:i/>
          <w:iCs/>
          <w:sz w:val="24"/>
          <w:szCs w:val="24"/>
        </w:rPr>
      </w:pPr>
    </w:p>
    <w:p w14:paraId="748FB10A"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1.januar 2015:</w:t>
      </w:r>
      <w:r w:rsidRPr="00081AD2">
        <w:rPr>
          <w:rFonts w:ascii="Tahoma" w:hAnsi="Tahoma" w:cs="Tahoma"/>
          <w:sz w:val="24"/>
          <w:szCs w:val="24"/>
        </w:rPr>
        <w:tab/>
      </w:r>
      <w:r w:rsidRPr="00081AD2">
        <w:rPr>
          <w:rFonts w:ascii="Tahoma" w:hAnsi="Tahoma" w:cs="Tahoma"/>
          <w:sz w:val="24"/>
          <w:szCs w:val="24"/>
        </w:rPr>
        <w:tab/>
        <w:t>762</w:t>
      </w:r>
    </w:p>
    <w:p w14:paraId="4787B9BA"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 xml:space="preserve">1.januar 2016: </w:t>
      </w:r>
      <w:r w:rsidRPr="00081AD2">
        <w:rPr>
          <w:rFonts w:ascii="Tahoma" w:hAnsi="Tahoma" w:cs="Tahoma"/>
          <w:sz w:val="24"/>
          <w:szCs w:val="24"/>
        </w:rPr>
        <w:tab/>
      </w:r>
      <w:r w:rsidRPr="00081AD2">
        <w:rPr>
          <w:rFonts w:ascii="Tahoma" w:hAnsi="Tahoma" w:cs="Tahoma"/>
          <w:sz w:val="24"/>
          <w:szCs w:val="24"/>
        </w:rPr>
        <w:tab/>
        <w:t>736</w:t>
      </w:r>
    </w:p>
    <w:p w14:paraId="3CED0065"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1.januar 2017:</w:t>
      </w:r>
      <w:r w:rsidRPr="00081AD2">
        <w:rPr>
          <w:rFonts w:ascii="Tahoma" w:hAnsi="Tahoma" w:cs="Tahoma"/>
          <w:sz w:val="24"/>
          <w:szCs w:val="24"/>
        </w:rPr>
        <w:tab/>
      </w:r>
      <w:r w:rsidRPr="00081AD2">
        <w:rPr>
          <w:rFonts w:ascii="Tahoma" w:hAnsi="Tahoma" w:cs="Tahoma"/>
          <w:sz w:val="24"/>
          <w:szCs w:val="24"/>
        </w:rPr>
        <w:tab/>
        <w:t>725</w:t>
      </w:r>
    </w:p>
    <w:p w14:paraId="6B34E4C7"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1.januar 2018:</w:t>
      </w:r>
      <w:r w:rsidRPr="00081AD2">
        <w:rPr>
          <w:rFonts w:ascii="Tahoma" w:hAnsi="Tahoma" w:cs="Tahoma"/>
          <w:sz w:val="24"/>
          <w:szCs w:val="24"/>
        </w:rPr>
        <w:tab/>
      </w:r>
      <w:r w:rsidRPr="00081AD2">
        <w:rPr>
          <w:rFonts w:ascii="Tahoma" w:hAnsi="Tahoma" w:cs="Tahoma"/>
          <w:sz w:val="24"/>
          <w:szCs w:val="24"/>
        </w:rPr>
        <w:tab/>
        <w:t>728</w:t>
      </w:r>
    </w:p>
    <w:p w14:paraId="67398813"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1.januar 2019:</w:t>
      </w:r>
      <w:r w:rsidRPr="00081AD2">
        <w:rPr>
          <w:rFonts w:ascii="Tahoma" w:hAnsi="Tahoma" w:cs="Tahoma"/>
          <w:sz w:val="24"/>
          <w:szCs w:val="24"/>
        </w:rPr>
        <w:tab/>
      </w:r>
      <w:r w:rsidRPr="00081AD2">
        <w:rPr>
          <w:rFonts w:ascii="Tahoma" w:hAnsi="Tahoma" w:cs="Tahoma"/>
          <w:sz w:val="24"/>
          <w:szCs w:val="24"/>
        </w:rPr>
        <w:tab/>
        <w:t>626 (vasking av medlemsregister)</w:t>
      </w:r>
    </w:p>
    <w:p w14:paraId="25261C64"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1.januar 2020:</w:t>
      </w:r>
      <w:r w:rsidRPr="00081AD2">
        <w:rPr>
          <w:rFonts w:ascii="Tahoma" w:hAnsi="Tahoma" w:cs="Tahoma"/>
          <w:sz w:val="24"/>
          <w:szCs w:val="24"/>
        </w:rPr>
        <w:tab/>
      </w:r>
      <w:r w:rsidRPr="00081AD2">
        <w:rPr>
          <w:rFonts w:ascii="Tahoma" w:hAnsi="Tahoma" w:cs="Tahoma"/>
          <w:sz w:val="24"/>
          <w:szCs w:val="24"/>
        </w:rPr>
        <w:tab/>
        <w:t>553 (vasking av medlemsregister)</w:t>
      </w:r>
    </w:p>
    <w:p w14:paraId="421BF9DA"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1.januar 2021:</w:t>
      </w:r>
      <w:r w:rsidRPr="00081AD2">
        <w:rPr>
          <w:rFonts w:ascii="Tahoma" w:hAnsi="Tahoma" w:cs="Tahoma"/>
          <w:sz w:val="24"/>
          <w:szCs w:val="24"/>
        </w:rPr>
        <w:tab/>
      </w:r>
      <w:r w:rsidRPr="00081AD2">
        <w:rPr>
          <w:rFonts w:ascii="Tahoma" w:hAnsi="Tahoma" w:cs="Tahoma"/>
          <w:sz w:val="24"/>
          <w:szCs w:val="24"/>
        </w:rPr>
        <w:tab/>
        <w:t>600</w:t>
      </w:r>
    </w:p>
    <w:p w14:paraId="464CEBA6"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1.januar 2022:</w:t>
      </w:r>
      <w:r w:rsidRPr="00081AD2">
        <w:rPr>
          <w:rFonts w:ascii="Tahoma" w:hAnsi="Tahoma" w:cs="Tahoma"/>
          <w:sz w:val="24"/>
          <w:szCs w:val="24"/>
        </w:rPr>
        <w:tab/>
      </w:r>
      <w:r w:rsidRPr="00081AD2">
        <w:rPr>
          <w:rFonts w:ascii="Tahoma" w:hAnsi="Tahoma" w:cs="Tahoma"/>
          <w:sz w:val="24"/>
          <w:szCs w:val="24"/>
        </w:rPr>
        <w:tab/>
        <w:t>656</w:t>
      </w:r>
      <w:r w:rsidRPr="00081AD2">
        <w:rPr>
          <w:rFonts w:ascii="Tahoma" w:hAnsi="Tahoma" w:cs="Tahoma"/>
          <w:sz w:val="24"/>
          <w:szCs w:val="24"/>
        </w:rPr>
        <w:tab/>
      </w:r>
    </w:p>
    <w:p w14:paraId="599E14BC" w14:textId="6FE2F62E"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1.januar 2023:</w:t>
      </w:r>
      <w:r w:rsidRPr="00081AD2">
        <w:rPr>
          <w:rFonts w:ascii="Tahoma" w:hAnsi="Tahoma" w:cs="Tahoma"/>
          <w:sz w:val="24"/>
          <w:szCs w:val="24"/>
        </w:rPr>
        <w:tab/>
      </w:r>
      <w:r w:rsidRPr="00081AD2">
        <w:rPr>
          <w:rFonts w:ascii="Tahoma" w:hAnsi="Tahoma" w:cs="Tahoma"/>
          <w:sz w:val="24"/>
          <w:szCs w:val="24"/>
        </w:rPr>
        <w:tab/>
        <w:t>640</w:t>
      </w:r>
    </w:p>
    <w:p w14:paraId="10095802" w14:textId="77777777" w:rsidR="00011009" w:rsidRPr="00081AD2" w:rsidRDefault="00011009" w:rsidP="00081AD2">
      <w:pPr>
        <w:pStyle w:val="NoSpacing"/>
        <w:rPr>
          <w:rFonts w:ascii="Tahoma" w:hAnsi="Tahoma" w:cs="Tahoma"/>
          <w:color w:val="000000"/>
          <w:sz w:val="24"/>
          <w:szCs w:val="24"/>
        </w:rPr>
      </w:pPr>
    </w:p>
    <w:p w14:paraId="5181FB0D" w14:textId="77777777" w:rsidR="00011009" w:rsidRPr="00081AD2" w:rsidRDefault="00011009" w:rsidP="00081AD2">
      <w:pPr>
        <w:pStyle w:val="NoSpacing"/>
        <w:rPr>
          <w:rFonts w:ascii="Tahoma" w:hAnsi="Tahoma" w:cs="Tahoma"/>
          <w:color w:val="000000"/>
          <w:sz w:val="24"/>
          <w:szCs w:val="24"/>
        </w:rPr>
      </w:pPr>
      <w:r w:rsidRPr="00081AD2">
        <w:rPr>
          <w:rFonts w:ascii="Tahoma" w:hAnsi="Tahoma" w:cs="Tahoma"/>
          <w:color w:val="000000"/>
          <w:sz w:val="24"/>
          <w:szCs w:val="24"/>
        </w:rPr>
        <w:t>Medlemmer Borregaard Golfklubb per 1. Januar 2023:</w:t>
      </w:r>
    </w:p>
    <w:p w14:paraId="0288EFA7" w14:textId="77777777" w:rsidR="00011009" w:rsidRPr="00081AD2" w:rsidRDefault="00011009" w:rsidP="00081AD2">
      <w:pPr>
        <w:pStyle w:val="NoSpacing"/>
        <w:rPr>
          <w:rFonts w:ascii="Tahoma" w:hAnsi="Tahoma" w:cs="Tahoma"/>
          <w:color w:val="000000"/>
          <w:sz w:val="24"/>
          <w:szCs w:val="24"/>
        </w:rPr>
      </w:pPr>
    </w:p>
    <w:tbl>
      <w:tblPr>
        <w:tblW w:w="5000" w:type="pct"/>
        <w:tblCellSpacing w:w="60" w:type="dxa"/>
        <w:shd w:val="clear" w:color="auto" w:fill="FFFFFF"/>
        <w:tblCellMar>
          <w:left w:w="0" w:type="dxa"/>
          <w:right w:w="0" w:type="dxa"/>
        </w:tblCellMar>
        <w:tblLook w:val="04A0" w:firstRow="1" w:lastRow="0" w:firstColumn="1" w:lastColumn="0" w:noHBand="0" w:noVBand="1"/>
      </w:tblPr>
      <w:tblGrid>
        <w:gridCol w:w="10092"/>
      </w:tblGrid>
      <w:tr w:rsidR="00011009" w:rsidRPr="00081AD2" w14:paraId="4E6E7E61" w14:textId="77777777" w:rsidTr="002B012D">
        <w:trPr>
          <w:tblCellSpacing w:w="60" w:type="dxa"/>
        </w:trPr>
        <w:tc>
          <w:tcPr>
            <w:tcW w:w="0" w:type="auto"/>
            <w:shd w:val="clear" w:color="auto" w:fill="FFFFFF"/>
            <w:hideMark/>
          </w:tcPr>
          <w:tbl>
            <w:tblPr>
              <w:tblW w:w="5000" w:type="pct"/>
              <w:tblCellMar>
                <w:top w:w="24" w:type="dxa"/>
                <w:left w:w="24" w:type="dxa"/>
                <w:bottom w:w="24" w:type="dxa"/>
                <w:right w:w="24" w:type="dxa"/>
              </w:tblCellMar>
              <w:tblLook w:val="04A0" w:firstRow="1" w:lastRow="0" w:firstColumn="1" w:lastColumn="0" w:noHBand="0" w:noVBand="1"/>
            </w:tblPr>
            <w:tblGrid>
              <w:gridCol w:w="6331"/>
              <w:gridCol w:w="1349"/>
              <w:gridCol w:w="1170"/>
              <w:gridCol w:w="986"/>
            </w:tblGrid>
            <w:tr w:rsidR="00011009" w:rsidRPr="00081AD2" w14:paraId="77CF9C52" w14:textId="77777777" w:rsidTr="002B012D">
              <w:trPr>
                <w:trHeight w:val="300"/>
              </w:trPr>
              <w:tc>
                <w:tcPr>
                  <w:tcW w:w="0" w:type="auto"/>
                  <w:gridSpan w:val="4"/>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5A5E898C"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Aktive fordelt på kjønn og handicapgruppe *</w:t>
                  </w:r>
                </w:p>
              </w:tc>
            </w:tr>
            <w:tr w:rsidR="00011009" w:rsidRPr="00081AD2" w14:paraId="6F3D697C" w14:textId="77777777" w:rsidTr="00081AD2">
              <w:trPr>
                <w:trHeight w:val="300"/>
              </w:trPr>
              <w:tc>
                <w:tcPr>
                  <w:tcW w:w="6331"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72ACEC2C"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Handicapgruppe</w:t>
                  </w:r>
                </w:p>
              </w:tc>
              <w:tc>
                <w:tcPr>
                  <w:tcW w:w="1349"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6EED53E2"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Damer </w:t>
                  </w:r>
                </w:p>
              </w:tc>
              <w:tc>
                <w:tcPr>
                  <w:tcW w:w="1170"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21B807B4"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Menn </w:t>
                  </w:r>
                </w:p>
              </w:tc>
              <w:tc>
                <w:tcPr>
                  <w:tcW w:w="986"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2C0C4EF2"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I alt </w:t>
                  </w:r>
                </w:p>
              </w:tc>
            </w:tr>
            <w:tr w:rsidR="00011009" w:rsidRPr="00081AD2" w14:paraId="6D025CB3" w14:textId="77777777" w:rsidTr="002B012D">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2204B681"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Gruppe 1: Under 4,5</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29DA4177"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350E3A76"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18 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7DE59E99"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19 </w:t>
                  </w:r>
                </w:p>
              </w:tc>
            </w:tr>
            <w:tr w:rsidR="00011009" w:rsidRPr="00081AD2" w14:paraId="31C03AE5" w14:textId="77777777" w:rsidTr="002B012D">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0EAB2874"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Gruppe 2: 4,5 - 11,4</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573BB37F"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2 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2861E24F"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66 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4E33BC00"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68 </w:t>
                  </w:r>
                </w:p>
              </w:tc>
            </w:tr>
            <w:tr w:rsidR="00011009" w:rsidRPr="00081AD2" w14:paraId="4F6A51C2" w14:textId="77777777" w:rsidTr="002B012D">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36A03670"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Gruppe 3: 11,5 - 18,4</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3B5538F6"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8 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4F76F9C7"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135 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22591AEA"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143 </w:t>
                  </w:r>
                </w:p>
              </w:tc>
            </w:tr>
            <w:tr w:rsidR="00011009" w:rsidRPr="00081AD2" w14:paraId="586297BF" w14:textId="77777777" w:rsidTr="002B012D">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3CCF55A5"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Gruppe 4: 18,5 - 26,4</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7915706E"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10 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468735D4"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132 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4C28E83F"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142 </w:t>
                  </w:r>
                </w:p>
              </w:tc>
            </w:tr>
            <w:tr w:rsidR="00011009" w:rsidRPr="00081AD2" w14:paraId="7B90C5CD" w14:textId="77777777" w:rsidTr="002B012D">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59645293"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Gruppe 5: 26,5 - 36,0</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78C0C996"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29 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170266D2"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92 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522F4C59"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121 </w:t>
                  </w:r>
                </w:p>
              </w:tc>
            </w:tr>
            <w:tr w:rsidR="00011009" w:rsidRPr="00081AD2" w14:paraId="71DFCCC8" w14:textId="77777777" w:rsidTr="002B012D">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7C0130A5"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Gruppe 6: 37 - 54</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54B42ECA"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43 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1F73D72C"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102 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3A127A04"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145 </w:t>
                  </w:r>
                </w:p>
              </w:tc>
            </w:tr>
            <w:tr w:rsidR="00011009" w:rsidRPr="00081AD2" w14:paraId="10ED727E" w14:textId="77777777" w:rsidTr="002B012D">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31C012FD"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I alt</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30A530FA"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93 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4C54C215"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545 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6AA6829B"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638 </w:t>
                  </w:r>
                </w:p>
              </w:tc>
            </w:tr>
            <w:tr w:rsidR="00011009" w:rsidRPr="00081AD2" w14:paraId="512BDF5F" w14:textId="77777777" w:rsidTr="00081AD2">
              <w:trPr>
                <w:trHeight w:val="300"/>
              </w:trPr>
              <w:tc>
                <w:tcPr>
                  <w:tcW w:w="6331"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00C364B1"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Aldersgruppe</w:t>
                  </w:r>
                </w:p>
              </w:tc>
              <w:tc>
                <w:tcPr>
                  <w:tcW w:w="1349"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62FA7A12"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Damer </w:t>
                  </w:r>
                </w:p>
              </w:tc>
              <w:tc>
                <w:tcPr>
                  <w:tcW w:w="1170"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3E29DEFB"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Menn </w:t>
                  </w:r>
                </w:p>
              </w:tc>
              <w:tc>
                <w:tcPr>
                  <w:tcW w:w="986"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675C0B56"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I alt </w:t>
                  </w:r>
                </w:p>
              </w:tc>
            </w:tr>
            <w:tr w:rsidR="00011009" w:rsidRPr="00081AD2" w14:paraId="00667941" w14:textId="77777777" w:rsidTr="002B012D">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1B252664"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0-6 år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7B3E8CDC"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29AEDF84"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34C18DB7"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2 </w:t>
                  </w:r>
                </w:p>
              </w:tc>
            </w:tr>
            <w:tr w:rsidR="00011009" w:rsidRPr="00081AD2" w14:paraId="29F04B82" w14:textId="77777777" w:rsidTr="002B012D">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764668EF"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7-12 år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06348D1E"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5 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2916762A"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8 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5DC000EC"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13 </w:t>
                  </w:r>
                </w:p>
              </w:tc>
            </w:tr>
            <w:tr w:rsidR="00011009" w:rsidRPr="00081AD2" w14:paraId="702CFDA4" w14:textId="77777777" w:rsidTr="002B012D">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028D71AD"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13-18 år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074EBD36"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5 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72BD7F68"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51 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6ACDB1DB"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56 </w:t>
                  </w:r>
                </w:p>
              </w:tc>
            </w:tr>
            <w:tr w:rsidR="00011009" w:rsidRPr="00081AD2" w14:paraId="4EA04675" w14:textId="77777777" w:rsidTr="002B012D">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090B69C1"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19-24 år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15E4B741"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6 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0256FD8D"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35 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5E49C1E5"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41 </w:t>
                  </w:r>
                </w:p>
              </w:tc>
            </w:tr>
            <w:tr w:rsidR="00011009" w:rsidRPr="00081AD2" w14:paraId="4AD9B78C" w14:textId="77777777" w:rsidTr="002B012D">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75BBE64B"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25-39 år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447ECBC0"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13 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4F5B4C02"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129 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7C7FB899"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142 </w:t>
                  </w:r>
                </w:p>
              </w:tc>
            </w:tr>
            <w:tr w:rsidR="00011009" w:rsidRPr="00081AD2" w14:paraId="5890DB3B" w14:textId="77777777" w:rsidTr="002B012D">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1D635A57"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40-59 år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078D8557"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29 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5B4103E4"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145 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683F1EE3"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174 </w:t>
                  </w:r>
                </w:p>
              </w:tc>
            </w:tr>
            <w:tr w:rsidR="00011009" w:rsidRPr="00081AD2" w14:paraId="70CAF295" w14:textId="77777777" w:rsidTr="002B012D">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48374E6F"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60-69 år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0CC8D6AA"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23 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0FDFDF2C"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97 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1A81634B"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120 </w:t>
                  </w:r>
                </w:p>
              </w:tc>
            </w:tr>
            <w:tr w:rsidR="00011009" w:rsidRPr="00081AD2" w14:paraId="49568CE9" w14:textId="77777777" w:rsidTr="002B012D">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34C94321"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70 år og over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28210C5A"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11 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14:paraId="16E3977D"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79 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34375221"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90 </w:t>
                  </w:r>
                </w:p>
              </w:tc>
            </w:tr>
            <w:tr w:rsidR="00011009" w:rsidRPr="00081AD2" w14:paraId="5B1B5768" w14:textId="77777777" w:rsidTr="002B012D">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1868A714"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I alt</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01DE7B58"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93 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4F2E809C"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545 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14:paraId="4608CFDE"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638 </w:t>
                  </w:r>
                </w:p>
              </w:tc>
            </w:tr>
          </w:tbl>
          <w:p w14:paraId="42F50FDE" w14:textId="77777777" w:rsidR="00011009" w:rsidRPr="00081AD2" w:rsidRDefault="00011009" w:rsidP="00081AD2">
            <w:pPr>
              <w:pStyle w:val="NoSpacing"/>
              <w:rPr>
                <w:rFonts w:ascii="Tahoma" w:hAnsi="Tahoma" w:cs="Tahoma"/>
                <w:sz w:val="24"/>
                <w:szCs w:val="24"/>
              </w:rPr>
            </w:pPr>
          </w:p>
        </w:tc>
      </w:tr>
      <w:tr w:rsidR="00011009" w:rsidRPr="00081AD2" w14:paraId="312D96E7" w14:textId="77777777" w:rsidTr="002B012D">
        <w:trPr>
          <w:tblCellSpacing w:w="60" w:type="dxa"/>
        </w:trPr>
        <w:tc>
          <w:tcPr>
            <w:tcW w:w="0" w:type="auto"/>
            <w:shd w:val="clear" w:color="auto" w:fill="FFFFFF"/>
            <w:vAlign w:val="bottom"/>
            <w:hideMark/>
          </w:tcPr>
          <w:p w14:paraId="7FF33B0E" w14:textId="77777777" w:rsidR="00011009" w:rsidRPr="00081AD2" w:rsidRDefault="00011009" w:rsidP="00081AD2">
            <w:pPr>
              <w:pStyle w:val="NoSpacing"/>
              <w:rPr>
                <w:rFonts w:ascii="Tahoma" w:hAnsi="Tahoma" w:cs="Tahoma"/>
                <w:sz w:val="24"/>
                <w:szCs w:val="24"/>
              </w:rPr>
            </w:pPr>
          </w:p>
        </w:tc>
      </w:tr>
    </w:tbl>
    <w:p w14:paraId="3D02D77D" w14:textId="5F65FEBD" w:rsidR="00011009" w:rsidRDefault="00011009" w:rsidP="00081AD2">
      <w:pPr>
        <w:pStyle w:val="NoSpacing"/>
        <w:rPr>
          <w:rFonts w:ascii="Tahoma" w:hAnsi="Tahoma" w:cs="Tahoma"/>
          <w:sz w:val="24"/>
          <w:szCs w:val="24"/>
        </w:rPr>
      </w:pPr>
      <w:r w:rsidRPr="00081AD2">
        <w:rPr>
          <w:rFonts w:ascii="Tahoma" w:hAnsi="Tahoma" w:cs="Tahoma"/>
          <w:sz w:val="24"/>
          <w:szCs w:val="24"/>
        </w:rPr>
        <w:lastRenderedPageBreak/>
        <w:t>Medlemstallene pr 1.januar 2023 viser at vi i forhold til fjoråret har lykkes bedre med målsettingen om å klare å rekruttere, ivareta og holde på spillere. Gjennom våre målsettinger i Virksomhetsplanen er det i 2022-sesongen videreført tiltak for å sikre en bedre oppfølging av medlemmene, noe som også er vektlagt sentralt i NGF. Styret er allikevel ikke fornøyd med at de tiltakene som er iverksatt ikke har gitt tilfredsstillende resultat, - derfor vil rekruttering og ivaretakelse stå høyt på oppgavelista også neste sesong.</w:t>
      </w:r>
    </w:p>
    <w:p w14:paraId="66EA7DD0" w14:textId="77777777" w:rsidR="00081AD2" w:rsidRPr="00081AD2" w:rsidRDefault="00081AD2" w:rsidP="00081AD2">
      <w:pPr>
        <w:pStyle w:val="NoSpacing"/>
        <w:rPr>
          <w:rFonts w:ascii="Tahoma" w:hAnsi="Tahoma" w:cs="Tahoma"/>
          <w:sz w:val="24"/>
          <w:szCs w:val="24"/>
        </w:rPr>
      </w:pPr>
    </w:p>
    <w:p w14:paraId="31119966" w14:textId="77777777" w:rsidR="00011009" w:rsidRPr="00081AD2" w:rsidRDefault="00011009" w:rsidP="00081AD2">
      <w:pPr>
        <w:pStyle w:val="NoSpacing"/>
        <w:rPr>
          <w:rFonts w:ascii="Tahoma" w:hAnsi="Tahoma" w:cs="Tahoma"/>
          <w:i/>
          <w:iCs/>
          <w:sz w:val="24"/>
          <w:szCs w:val="24"/>
        </w:rPr>
      </w:pPr>
      <w:r w:rsidRPr="00081AD2">
        <w:rPr>
          <w:rFonts w:ascii="Tahoma" w:hAnsi="Tahoma" w:cs="Tahoma"/>
          <w:i/>
          <w:iCs/>
          <w:sz w:val="24"/>
          <w:szCs w:val="24"/>
        </w:rPr>
        <w:t>Klubbens organisering</w:t>
      </w:r>
    </w:p>
    <w:p w14:paraId="0B36A05F"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Det er ingen endringer i forhold til klubbens organisering. Styret opplever at det strukturelle og systematiske arbeidet i styret fungerer bra, der utpekte styremedlemmer har oppfølgingsansvar inn mot komiteene og rapporterer til styret. Dette oppleves å ha ført til bedre oversikt, samarbeid og dialog mellom partene.</w:t>
      </w:r>
    </w:p>
    <w:p w14:paraId="49B30679" w14:textId="4CE976A5" w:rsidR="00011009" w:rsidRDefault="00011009" w:rsidP="00081AD2">
      <w:pPr>
        <w:pStyle w:val="NoSpacing"/>
        <w:rPr>
          <w:rFonts w:ascii="Tahoma" w:hAnsi="Tahoma" w:cs="Tahoma"/>
          <w:sz w:val="24"/>
          <w:szCs w:val="24"/>
        </w:rPr>
      </w:pPr>
      <w:r w:rsidRPr="00081AD2">
        <w:rPr>
          <w:rFonts w:ascii="Tahoma" w:hAnsi="Tahoma" w:cs="Tahoma"/>
          <w:sz w:val="24"/>
          <w:szCs w:val="24"/>
        </w:rPr>
        <w:t>Økonomi</w:t>
      </w:r>
    </w:p>
    <w:p w14:paraId="337968DD" w14:textId="77777777" w:rsidR="00081AD2" w:rsidRPr="00081AD2" w:rsidRDefault="00081AD2" w:rsidP="00081AD2">
      <w:pPr>
        <w:pStyle w:val="NoSpacing"/>
        <w:rPr>
          <w:rFonts w:ascii="Tahoma" w:hAnsi="Tahoma" w:cs="Tahoma"/>
          <w:sz w:val="24"/>
          <w:szCs w:val="24"/>
        </w:rPr>
      </w:pPr>
    </w:p>
    <w:p w14:paraId="72AC51EA" w14:textId="077D0F93" w:rsidR="00081AD2" w:rsidRPr="00C7286C" w:rsidRDefault="00011009" w:rsidP="00C7286C">
      <w:pPr>
        <w:spacing w:line="240" w:lineRule="auto"/>
        <w:rPr>
          <w:rFonts w:ascii="Tahoma" w:hAnsi="Tahoma" w:cs="Tahoma"/>
          <w:sz w:val="24"/>
          <w:szCs w:val="24"/>
        </w:rPr>
      </w:pPr>
      <w:r w:rsidRPr="00081AD2">
        <w:rPr>
          <w:rFonts w:ascii="Tahoma" w:hAnsi="Tahoma" w:cs="Tahoma"/>
          <w:sz w:val="24"/>
          <w:szCs w:val="24"/>
        </w:rPr>
        <w:t>Regnskapet for 2022 viser et overskudd på kr 970.238.</w:t>
      </w:r>
      <w:r w:rsidRPr="00081AD2">
        <w:rPr>
          <w:rFonts w:ascii="Tahoma" w:hAnsi="Tahoma" w:cs="Tahoma"/>
          <w:color w:val="FF0000"/>
          <w:sz w:val="24"/>
          <w:szCs w:val="24"/>
        </w:rPr>
        <w:t xml:space="preserve"> </w:t>
      </w:r>
      <w:r w:rsidRPr="00081AD2">
        <w:rPr>
          <w:rFonts w:ascii="Tahoma" w:hAnsi="Tahoma" w:cs="Tahoma"/>
          <w:sz w:val="24"/>
          <w:szCs w:val="24"/>
        </w:rPr>
        <w:t>Budsjettert overskudd var</w:t>
      </w:r>
      <w:r w:rsidRPr="00081AD2">
        <w:rPr>
          <w:rFonts w:ascii="Tahoma" w:hAnsi="Tahoma" w:cs="Tahoma"/>
          <w:color w:val="FF0000"/>
          <w:sz w:val="24"/>
          <w:szCs w:val="24"/>
        </w:rPr>
        <w:t xml:space="preserve"> </w:t>
      </w:r>
      <w:r w:rsidRPr="00081AD2">
        <w:rPr>
          <w:rFonts w:ascii="Tahoma" w:hAnsi="Tahoma" w:cs="Tahoma"/>
          <w:sz w:val="24"/>
          <w:szCs w:val="24"/>
        </w:rPr>
        <w:t xml:space="preserve">satt til kr 421.293. </w:t>
      </w:r>
      <w:r w:rsidR="00C7286C">
        <w:rPr>
          <w:rFonts w:ascii="Tahoma" w:hAnsi="Tahoma" w:cs="Tahoma"/>
          <w:sz w:val="24"/>
          <w:szCs w:val="24"/>
        </w:rPr>
        <w:t>Grunnen til avviket er at det ble investert i dresser, ventilasjonssystem og pumpe-hus som ble tenkt utgiftsført, men som er oppført i balansen under varige driftsmidler og avskrives over flere år.</w:t>
      </w:r>
    </w:p>
    <w:p w14:paraId="100E5B68" w14:textId="57CF6C60" w:rsidR="00011009" w:rsidRDefault="00011009" w:rsidP="00081AD2">
      <w:pPr>
        <w:pStyle w:val="NoSpacing"/>
        <w:rPr>
          <w:rFonts w:ascii="Tahoma" w:hAnsi="Tahoma" w:cs="Tahoma"/>
          <w:sz w:val="24"/>
          <w:szCs w:val="24"/>
        </w:rPr>
      </w:pPr>
      <w:r w:rsidRPr="00081AD2">
        <w:rPr>
          <w:rFonts w:ascii="Tahoma" w:hAnsi="Tahoma" w:cs="Tahoma"/>
          <w:sz w:val="24"/>
          <w:szCs w:val="24"/>
        </w:rPr>
        <w:t xml:space="preserve">Sammenlignet med 2021-sesongen og usikkerhet i forbindelse med muligheter for golfspill i forbindelse med covid 19, så var budsjettering for 2022-sesongen vanskelig å spå. Usikkerhet i forbindelse med kommende investeringer og ønske om å opprettholde god likviditet er en medvirkende årsak til et positivt overskudd og årsresultat. </w:t>
      </w:r>
    </w:p>
    <w:p w14:paraId="4B7D8E25" w14:textId="77777777" w:rsidR="00081AD2" w:rsidRPr="00081AD2" w:rsidRDefault="00081AD2" w:rsidP="00081AD2">
      <w:pPr>
        <w:pStyle w:val="NoSpacing"/>
        <w:rPr>
          <w:rFonts w:ascii="Tahoma" w:hAnsi="Tahoma" w:cs="Tahoma"/>
          <w:sz w:val="24"/>
          <w:szCs w:val="24"/>
        </w:rPr>
      </w:pPr>
    </w:p>
    <w:p w14:paraId="434E0F21" w14:textId="31552E56" w:rsidR="00011009" w:rsidRDefault="00011009" w:rsidP="00081AD2">
      <w:pPr>
        <w:pStyle w:val="NoSpacing"/>
        <w:rPr>
          <w:rFonts w:ascii="Tahoma" w:hAnsi="Tahoma" w:cs="Tahoma"/>
          <w:sz w:val="24"/>
          <w:szCs w:val="24"/>
        </w:rPr>
      </w:pPr>
      <w:r w:rsidRPr="00081AD2">
        <w:rPr>
          <w:rFonts w:ascii="Tahoma" w:hAnsi="Tahoma" w:cs="Tahoma"/>
          <w:sz w:val="24"/>
          <w:szCs w:val="24"/>
        </w:rPr>
        <w:t xml:space="preserve">En viktig grunn til hyggelige tall i regnskapet skyldes ikke minst at klubben har hatt trofaste sponsorer som stiller opp. Vi retter en stor takk til våre sponsorer og bidragsytere for uvurderlig og god støtte og hjelp gjennom 2022 sesongen. Vår hovedsponsor gjennom en årrekke; Borregaard AS, har også i sesongen 2022 bidratt til drift av banen. </w:t>
      </w:r>
    </w:p>
    <w:p w14:paraId="3F6618A2" w14:textId="77777777" w:rsidR="00081AD2" w:rsidRPr="00081AD2" w:rsidRDefault="00081AD2" w:rsidP="00081AD2">
      <w:pPr>
        <w:pStyle w:val="NoSpacing"/>
        <w:rPr>
          <w:rFonts w:ascii="Tahoma" w:hAnsi="Tahoma" w:cs="Tahoma"/>
          <w:sz w:val="24"/>
          <w:szCs w:val="24"/>
        </w:rPr>
      </w:pPr>
    </w:p>
    <w:p w14:paraId="018229CE" w14:textId="4ACBD9AA" w:rsidR="00000819" w:rsidRDefault="00011009" w:rsidP="00081AD2">
      <w:pPr>
        <w:pStyle w:val="NoSpacing"/>
        <w:rPr>
          <w:rFonts w:ascii="Tahoma" w:hAnsi="Tahoma" w:cs="Tahoma"/>
          <w:sz w:val="24"/>
          <w:szCs w:val="24"/>
        </w:rPr>
      </w:pPr>
      <w:r w:rsidRPr="00081AD2">
        <w:rPr>
          <w:rFonts w:ascii="Tahoma" w:hAnsi="Tahoma" w:cs="Tahoma"/>
          <w:sz w:val="24"/>
          <w:szCs w:val="24"/>
        </w:rPr>
        <w:t>Klubbens økonomi er ivaretatt gjennom medlemskontingenter, proshop, VTG-kurs, bra greenfee-, range- og turneringsinntekter.</w:t>
      </w:r>
    </w:p>
    <w:p w14:paraId="096A2E4C" w14:textId="77777777" w:rsidR="00081AD2" w:rsidRPr="00081AD2" w:rsidRDefault="00081AD2" w:rsidP="00081AD2">
      <w:pPr>
        <w:pStyle w:val="NoSpacing"/>
        <w:rPr>
          <w:rFonts w:ascii="Tahoma" w:hAnsi="Tahoma" w:cs="Tahoma"/>
          <w:sz w:val="24"/>
          <w:szCs w:val="24"/>
        </w:rPr>
      </w:pPr>
    </w:p>
    <w:p w14:paraId="3D0B74BE" w14:textId="497EBD6D" w:rsidR="00011009" w:rsidRDefault="00011009" w:rsidP="00081AD2">
      <w:pPr>
        <w:pStyle w:val="NoSpacing"/>
        <w:rPr>
          <w:rFonts w:ascii="Tahoma" w:hAnsi="Tahoma" w:cs="Tahoma"/>
          <w:sz w:val="24"/>
          <w:szCs w:val="24"/>
        </w:rPr>
      </w:pPr>
      <w:r w:rsidRPr="00081AD2">
        <w:rPr>
          <w:rFonts w:ascii="Tahoma" w:hAnsi="Tahoma" w:cs="Tahoma"/>
          <w:sz w:val="24"/>
          <w:szCs w:val="24"/>
        </w:rPr>
        <w:t>Noen nye investeringer i maskinparken, har som følge av solid økonomi, gjort det mulig å anskaffe en ny dresser, som allerede er tatt i bruk, uten låneopptak. Nytt varmegjenvinningssystem er installert og på plass i klubbhuset og forberedelser i forbindelse med nytt vanningssystem på banen er påbegynt. Gravearbeid og fundamentering i forbindelse med nye master i forbindelse med sikkerhetsnett på rangen er startet, og skal være klart til 2023-sesongen. Disse investeringene har medført kostnader. Klubben har finansiert dette bla gjennom kommunale søknadsmidler samt mye dugnadsarbeid.</w:t>
      </w:r>
    </w:p>
    <w:p w14:paraId="1E35D1B2" w14:textId="77777777" w:rsidR="00081AD2" w:rsidRPr="00081AD2" w:rsidRDefault="00081AD2" w:rsidP="00081AD2">
      <w:pPr>
        <w:pStyle w:val="NoSpacing"/>
        <w:rPr>
          <w:rFonts w:ascii="Tahoma" w:hAnsi="Tahoma" w:cs="Tahoma"/>
          <w:sz w:val="24"/>
          <w:szCs w:val="24"/>
        </w:rPr>
      </w:pPr>
    </w:p>
    <w:p w14:paraId="7B8A75A9" w14:textId="11BA5E00" w:rsidR="00011009" w:rsidRDefault="00011009" w:rsidP="00081AD2">
      <w:pPr>
        <w:pStyle w:val="NoSpacing"/>
        <w:rPr>
          <w:rFonts w:ascii="Tahoma" w:hAnsi="Tahoma" w:cs="Tahoma"/>
          <w:sz w:val="24"/>
          <w:szCs w:val="24"/>
        </w:rPr>
      </w:pPr>
      <w:r w:rsidRPr="00081AD2">
        <w:rPr>
          <w:rFonts w:ascii="Tahoma" w:hAnsi="Tahoma" w:cs="Tahoma"/>
          <w:sz w:val="24"/>
          <w:szCs w:val="24"/>
        </w:rPr>
        <w:t>Klubben har utestående fordringer på over 100.000kr. Dette beløpet avskrives i regnskapet for 2022.</w:t>
      </w:r>
    </w:p>
    <w:p w14:paraId="35B4F2A7" w14:textId="77777777" w:rsidR="00081AD2" w:rsidRPr="00081AD2" w:rsidRDefault="00081AD2" w:rsidP="00081AD2">
      <w:pPr>
        <w:pStyle w:val="NoSpacing"/>
        <w:rPr>
          <w:rFonts w:ascii="Tahoma" w:hAnsi="Tahoma" w:cs="Tahoma"/>
          <w:sz w:val="24"/>
          <w:szCs w:val="24"/>
        </w:rPr>
      </w:pPr>
    </w:p>
    <w:p w14:paraId="09D0D008" w14:textId="79CDC389" w:rsidR="00011009" w:rsidRDefault="00011009" w:rsidP="00081AD2">
      <w:pPr>
        <w:pStyle w:val="NoSpacing"/>
        <w:rPr>
          <w:rFonts w:ascii="Tahoma" w:hAnsi="Tahoma" w:cs="Tahoma"/>
          <w:sz w:val="24"/>
          <w:szCs w:val="24"/>
        </w:rPr>
      </w:pPr>
      <w:r w:rsidRPr="00081AD2">
        <w:rPr>
          <w:rFonts w:ascii="Tahoma" w:hAnsi="Tahoma" w:cs="Tahoma"/>
          <w:sz w:val="24"/>
          <w:szCs w:val="24"/>
        </w:rPr>
        <w:t xml:space="preserve">Utgiftsposter i regnskapet viser at de fleste kommunale tjenester og avgifter, samt driftskostnader øker vesentlig. Strømutgiftene er, og ser ut til å bli, en stor utgiftspost for klubben, noe som vi må hensynta og leve med framover. Styret er derfor hele tiden opptatt av å sikre og opparbeide en buffer som kan takle svingningene og de løpende utgiftene som vi vet kommer i løpet av året. </w:t>
      </w:r>
    </w:p>
    <w:p w14:paraId="65D35AEC" w14:textId="77777777" w:rsidR="00081AD2" w:rsidRPr="00081AD2" w:rsidRDefault="00081AD2" w:rsidP="00081AD2">
      <w:pPr>
        <w:pStyle w:val="NoSpacing"/>
        <w:rPr>
          <w:rFonts w:ascii="Tahoma" w:hAnsi="Tahoma" w:cs="Tahoma"/>
          <w:sz w:val="24"/>
          <w:szCs w:val="24"/>
        </w:rPr>
      </w:pPr>
    </w:p>
    <w:p w14:paraId="7871972E" w14:textId="7D49551B" w:rsidR="0078060D" w:rsidRPr="00081AD2" w:rsidRDefault="00011009" w:rsidP="00081AD2">
      <w:pPr>
        <w:pStyle w:val="NoSpacing"/>
        <w:rPr>
          <w:rFonts w:ascii="Tahoma" w:hAnsi="Tahoma" w:cs="Tahoma"/>
          <w:sz w:val="24"/>
          <w:szCs w:val="24"/>
        </w:rPr>
      </w:pPr>
      <w:r w:rsidRPr="00081AD2">
        <w:rPr>
          <w:rFonts w:ascii="Tahoma" w:hAnsi="Tahoma" w:cs="Tahoma"/>
          <w:sz w:val="24"/>
          <w:szCs w:val="24"/>
        </w:rPr>
        <w:t>Styret har som det fremkommer i regnskap, også i 2022 sesongen, prioritert å sikre banedriften bl.a. gjennom noen fornyelser av maskinparken og disponering av banemannskap, slik at det kan bli gode spilleforhold for medlemmene. Dette er det viktig å legge til rette for, og det er forventninger som klubbens medlemmer ønsker å få igjen for, når medlemskontingenten er betalt</w:t>
      </w:r>
      <w:r w:rsidR="0078060D" w:rsidRPr="00081AD2">
        <w:rPr>
          <w:rFonts w:ascii="Tahoma" w:hAnsi="Tahoma" w:cs="Tahoma"/>
          <w:sz w:val="24"/>
          <w:szCs w:val="24"/>
        </w:rPr>
        <w:t>.</w:t>
      </w:r>
    </w:p>
    <w:p w14:paraId="2AC96B4B" w14:textId="78540F2F" w:rsidR="00011009" w:rsidRDefault="0078060D" w:rsidP="00081AD2">
      <w:pPr>
        <w:pStyle w:val="NoSpacing"/>
        <w:jc w:val="center"/>
        <w:rPr>
          <w:rFonts w:ascii="Tahoma" w:hAnsi="Tahoma" w:cs="Tahoma"/>
          <w:sz w:val="24"/>
          <w:szCs w:val="24"/>
        </w:rPr>
      </w:pPr>
      <w:r w:rsidRPr="00081AD2">
        <w:rPr>
          <w:rFonts w:ascii="Tahoma" w:hAnsi="Tahoma" w:cs="Tahoma"/>
          <w:noProof/>
          <w:sz w:val="24"/>
          <w:szCs w:val="24"/>
        </w:rPr>
        <w:lastRenderedPageBreak/>
        <w:drawing>
          <wp:inline distT="0" distB="0" distL="0" distR="0" wp14:anchorId="116B43F6" wp14:editId="3534BE86">
            <wp:extent cx="5090160" cy="20618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0" cstate="print">
                      <a:extLst>
                        <a:ext uri="{28A0092B-C50C-407E-A947-70E740481C1C}">
                          <a14:useLocalDpi xmlns:a14="http://schemas.microsoft.com/office/drawing/2010/main" val="0"/>
                        </a:ext>
                      </a:extLst>
                    </a:blip>
                    <a:srcRect t="27586" b="11653"/>
                    <a:stretch/>
                  </pic:blipFill>
                  <pic:spPr bwMode="auto">
                    <a:xfrm>
                      <a:off x="0" y="0"/>
                      <a:ext cx="5093219" cy="2063127"/>
                    </a:xfrm>
                    <a:prstGeom prst="rect">
                      <a:avLst/>
                    </a:prstGeom>
                    <a:ln>
                      <a:noFill/>
                    </a:ln>
                    <a:extLst>
                      <a:ext uri="{53640926-AAD7-44D8-BBD7-CCE9431645EC}">
                        <a14:shadowObscured xmlns:a14="http://schemas.microsoft.com/office/drawing/2010/main"/>
                      </a:ext>
                    </a:extLst>
                  </pic:spPr>
                </pic:pic>
              </a:graphicData>
            </a:graphic>
          </wp:inline>
        </w:drawing>
      </w:r>
    </w:p>
    <w:p w14:paraId="4BD77D27" w14:textId="77777777" w:rsidR="00081AD2" w:rsidRPr="00081AD2" w:rsidRDefault="00081AD2" w:rsidP="00081AD2">
      <w:pPr>
        <w:pStyle w:val="NoSpacing"/>
        <w:jc w:val="center"/>
        <w:rPr>
          <w:rFonts w:ascii="Tahoma" w:hAnsi="Tahoma" w:cs="Tahoma"/>
          <w:sz w:val="24"/>
          <w:szCs w:val="24"/>
        </w:rPr>
      </w:pPr>
    </w:p>
    <w:p w14:paraId="0C25F26B" w14:textId="24E91D68" w:rsidR="00011009" w:rsidRDefault="00011009" w:rsidP="00081AD2">
      <w:pPr>
        <w:pStyle w:val="NoSpacing"/>
        <w:rPr>
          <w:rFonts w:ascii="Tahoma" w:hAnsi="Tahoma" w:cs="Tahoma"/>
          <w:sz w:val="24"/>
          <w:szCs w:val="24"/>
        </w:rPr>
      </w:pPr>
      <w:r w:rsidRPr="00081AD2">
        <w:rPr>
          <w:rFonts w:ascii="Tahoma" w:hAnsi="Tahoma" w:cs="Tahoma"/>
          <w:sz w:val="24"/>
          <w:szCs w:val="24"/>
        </w:rPr>
        <w:t>Virksomhetsplanen vår vektlegger også dette med gode baneforhold. Dette videreføres i 2023 og tiltak og prioriteringer på banen er nærmere beskrevet i en utarbeidet Bane- og Anleggs-plan som oppdateres jevnlig ut ifra behov. Arbeider med utbedringer på banen er påbegynt etter ønsker fra medlemmene og fremkommer gjennom tilbakemeldinger klubben har fått, bla. gjennom Medlemsundersøkelsen / Gjesteundersøkelsen. Utbedringer vil også skje gjennom 2023-sesongen.</w:t>
      </w:r>
    </w:p>
    <w:p w14:paraId="1E19E943" w14:textId="77777777" w:rsidR="00081AD2" w:rsidRPr="00081AD2" w:rsidRDefault="00081AD2" w:rsidP="00081AD2">
      <w:pPr>
        <w:pStyle w:val="NoSpacing"/>
        <w:rPr>
          <w:rFonts w:ascii="Tahoma" w:hAnsi="Tahoma" w:cs="Tahoma"/>
          <w:sz w:val="24"/>
          <w:szCs w:val="24"/>
        </w:rPr>
      </w:pPr>
    </w:p>
    <w:p w14:paraId="26D1A201" w14:textId="631677F2" w:rsidR="00011009" w:rsidRDefault="00011009" w:rsidP="00081AD2">
      <w:pPr>
        <w:pStyle w:val="NoSpacing"/>
        <w:rPr>
          <w:rFonts w:ascii="Tahoma" w:hAnsi="Tahoma" w:cs="Tahoma"/>
          <w:sz w:val="24"/>
          <w:szCs w:val="24"/>
        </w:rPr>
      </w:pPr>
      <w:r w:rsidRPr="00081AD2">
        <w:rPr>
          <w:rFonts w:ascii="Tahoma" w:hAnsi="Tahoma" w:cs="Tahoma"/>
          <w:sz w:val="24"/>
          <w:szCs w:val="24"/>
        </w:rPr>
        <w:t>Vi vil også neste år drifte golfanlegget på tilsvarende måte som i fjor. Det vil med andre ord si at vi fortsetter med kun en ansatt (Greenkeeper Steinar Kristiansen). Som tidligere vil vi basere oss på vesentlig bistand fra frivillig banemannskap og dugnadsinnsats. Vi er takknemlig for den bistand vi får, og banemannskapet skal ha anerkjennelse for den vesentlige jobben de daglig bistår med på baneanlegget. Da vi ikke prioriterer med større investeringer eller ressurser denne sesongen kan vi heller ikke ha altfor store forventninger til vesentlig høyere standard på anlegget i år enn tidligere.</w:t>
      </w:r>
    </w:p>
    <w:p w14:paraId="70045920" w14:textId="77777777" w:rsidR="00081AD2" w:rsidRPr="00081AD2" w:rsidRDefault="00081AD2" w:rsidP="00081AD2">
      <w:pPr>
        <w:pStyle w:val="NoSpacing"/>
        <w:rPr>
          <w:rFonts w:ascii="Tahoma" w:hAnsi="Tahoma" w:cs="Tahoma"/>
          <w:sz w:val="24"/>
          <w:szCs w:val="24"/>
        </w:rPr>
      </w:pPr>
    </w:p>
    <w:p w14:paraId="5340BD81" w14:textId="71DC1523" w:rsidR="00011009" w:rsidRDefault="00011009" w:rsidP="00081AD2">
      <w:pPr>
        <w:pStyle w:val="NoSpacing"/>
        <w:rPr>
          <w:rFonts w:ascii="Tahoma" w:hAnsi="Tahoma" w:cs="Tahoma"/>
          <w:sz w:val="24"/>
          <w:szCs w:val="24"/>
        </w:rPr>
      </w:pPr>
      <w:r w:rsidRPr="00081AD2">
        <w:rPr>
          <w:rFonts w:ascii="Tahoma" w:hAnsi="Tahoma" w:cs="Tahoma"/>
          <w:sz w:val="24"/>
          <w:szCs w:val="24"/>
        </w:rPr>
        <w:t xml:space="preserve">I samsvar med regnskapslovens § 3 – 3 bekreftes det at forutsetningene om fortsatt drift er lagt til grunn ved utarbeidelse av regnskapet. Styret kjenner ikke til noen forhold av viktighet for å bedømme klubbens stilling og resultat som ikke fremgår av årsregnskapet. Det er heller ikke etter regnskapsårets utgang inntruffet forhold som etter styrets syn har betydning for bedømmelsen av regnskapet. </w:t>
      </w:r>
    </w:p>
    <w:p w14:paraId="2323CAF0" w14:textId="77777777" w:rsidR="00081AD2" w:rsidRPr="00081AD2" w:rsidRDefault="00081AD2" w:rsidP="00081AD2">
      <w:pPr>
        <w:pStyle w:val="NoSpacing"/>
        <w:rPr>
          <w:rFonts w:ascii="Tahoma" w:hAnsi="Tahoma" w:cs="Tahoma"/>
          <w:sz w:val="24"/>
          <w:szCs w:val="24"/>
        </w:rPr>
      </w:pPr>
    </w:p>
    <w:p w14:paraId="75B2E017" w14:textId="77777777" w:rsidR="00011009" w:rsidRPr="00081AD2" w:rsidRDefault="00011009" w:rsidP="00081AD2">
      <w:pPr>
        <w:pStyle w:val="NoSpacing"/>
        <w:rPr>
          <w:rFonts w:ascii="Tahoma" w:hAnsi="Tahoma" w:cs="Tahoma"/>
          <w:color w:val="FF0000"/>
          <w:sz w:val="24"/>
          <w:szCs w:val="24"/>
        </w:rPr>
      </w:pPr>
      <w:r w:rsidRPr="00081AD2">
        <w:rPr>
          <w:rFonts w:ascii="Tahoma" w:hAnsi="Tahoma" w:cs="Tahoma"/>
          <w:sz w:val="24"/>
          <w:szCs w:val="24"/>
        </w:rPr>
        <w:t>Klubbens reelle egenkapital er positiv med tanke på ikke balanseførte eiendeler og klubbhus.</w:t>
      </w:r>
    </w:p>
    <w:p w14:paraId="0321E47E" w14:textId="2F2D3055" w:rsidR="00FC7BF6" w:rsidRDefault="00011009" w:rsidP="00081AD2">
      <w:pPr>
        <w:pStyle w:val="NoSpacing"/>
        <w:rPr>
          <w:rFonts w:ascii="Tahoma" w:hAnsi="Tahoma" w:cs="Tahoma"/>
          <w:sz w:val="24"/>
          <w:szCs w:val="24"/>
        </w:rPr>
      </w:pPr>
      <w:r w:rsidRPr="00081AD2">
        <w:rPr>
          <w:rFonts w:ascii="Tahoma" w:hAnsi="Tahoma" w:cs="Tahoma"/>
          <w:sz w:val="24"/>
          <w:szCs w:val="24"/>
        </w:rPr>
        <w:t>Styret mener at regnskapet gir et riktig bilde av Borregaard Golfklubb sin finansielle stilling og resultat.</w:t>
      </w:r>
    </w:p>
    <w:p w14:paraId="73A3E9DE" w14:textId="77777777" w:rsidR="00081AD2" w:rsidRPr="00081AD2" w:rsidRDefault="00081AD2" w:rsidP="00081AD2">
      <w:pPr>
        <w:pStyle w:val="NoSpacing"/>
        <w:rPr>
          <w:rFonts w:ascii="Tahoma" w:hAnsi="Tahoma" w:cs="Tahoma"/>
          <w:sz w:val="24"/>
          <w:szCs w:val="24"/>
        </w:rPr>
      </w:pPr>
    </w:p>
    <w:p w14:paraId="05F4E892" w14:textId="094A5169" w:rsidR="00011009" w:rsidRPr="00081AD2" w:rsidRDefault="00011009" w:rsidP="00081AD2">
      <w:pPr>
        <w:pStyle w:val="NoSpacing"/>
        <w:rPr>
          <w:rFonts w:ascii="Tahoma" w:hAnsi="Tahoma" w:cs="Tahoma"/>
          <w:i/>
          <w:iCs/>
          <w:sz w:val="24"/>
          <w:szCs w:val="24"/>
        </w:rPr>
      </w:pPr>
      <w:r w:rsidRPr="00081AD2">
        <w:rPr>
          <w:rFonts w:ascii="Tahoma" w:hAnsi="Tahoma" w:cs="Tahoma"/>
          <w:i/>
          <w:iCs/>
          <w:sz w:val="24"/>
          <w:szCs w:val="24"/>
        </w:rPr>
        <w:t>Proshop</w:t>
      </w:r>
    </w:p>
    <w:p w14:paraId="715737B0" w14:textId="1488AF0F" w:rsidR="00081AD2" w:rsidRDefault="00011009" w:rsidP="00BF3BDD">
      <w:pPr>
        <w:pStyle w:val="NoSpacing"/>
        <w:rPr>
          <w:rFonts w:ascii="Tahoma" w:hAnsi="Tahoma" w:cs="Tahoma"/>
          <w:sz w:val="24"/>
          <w:szCs w:val="24"/>
        </w:rPr>
      </w:pPr>
      <w:r w:rsidRPr="00081AD2">
        <w:rPr>
          <w:rFonts w:ascii="Tahoma" w:hAnsi="Tahoma" w:cs="Tahoma"/>
          <w:sz w:val="24"/>
          <w:szCs w:val="24"/>
        </w:rPr>
        <w:t xml:space="preserve">Klubben har i 2022 sesongen ved hjelp av Klubbsekretær/Pro, bemannet og drevet Proshopen. Proshoppen var klar for en sesong med stort utvalg av varer til alle og enhver.  </w:t>
      </w:r>
    </w:p>
    <w:p w14:paraId="37E6A628" w14:textId="77777777" w:rsidR="00081AD2" w:rsidRPr="00081AD2" w:rsidRDefault="00081AD2" w:rsidP="00081AD2">
      <w:pPr>
        <w:pStyle w:val="NoSpacing"/>
        <w:jc w:val="center"/>
        <w:rPr>
          <w:rFonts w:ascii="Tahoma" w:hAnsi="Tahoma" w:cs="Tahoma"/>
          <w:sz w:val="24"/>
          <w:szCs w:val="24"/>
        </w:rPr>
      </w:pPr>
    </w:p>
    <w:p w14:paraId="17B9335A" w14:textId="5AB07E81" w:rsidR="00000819" w:rsidRDefault="00011009" w:rsidP="00081AD2">
      <w:pPr>
        <w:pStyle w:val="NoSpacing"/>
        <w:rPr>
          <w:rFonts w:ascii="Tahoma" w:hAnsi="Tahoma" w:cs="Tahoma"/>
          <w:sz w:val="24"/>
          <w:szCs w:val="24"/>
        </w:rPr>
      </w:pPr>
      <w:r w:rsidRPr="00081AD2">
        <w:rPr>
          <w:rFonts w:ascii="Tahoma" w:hAnsi="Tahoma" w:cs="Tahoma"/>
          <w:sz w:val="24"/>
          <w:szCs w:val="24"/>
        </w:rPr>
        <w:t xml:space="preserve">Proshop har i tillegg til Cecilie vært bemannet av Hans Petter, Philip og Magnus – en takk til dem for en god og viktig jobb i forhold til å være klubbens ansikt utad. Proshop ble godt mottatt etter oppussingen, med ny belysning og hyller for veggmontering, Hans Petter har videreført køllemaker-rollen fra Proshop, et fint tilbud som klubben kan tilby. </w:t>
      </w:r>
    </w:p>
    <w:p w14:paraId="3FF21393" w14:textId="77777777" w:rsidR="00BF3BDD" w:rsidRPr="00081AD2" w:rsidRDefault="00BF3BDD" w:rsidP="00081AD2">
      <w:pPr>
        <w:pStyle w:val="NoSpacing"/>
        <w:rPr>
          <w:rFonts w:ascii="Tahoma" w:hAnsi="Tahoma" w:cs="Tahoma"/>
          <w:sz w:val="24"/>
          <w:szCs w:val="24"/>
        </w:rPr>
      </w:pPr>
    </w:p>
    <w:p w14:paraId="3CF2ECA5" w14:textId="44E5B9C8" w:rsidR="00011009" w:rsidRDefault="00011009" w:rsidP="00081AD2">
      <w:pPr>
        <w:pStyle w:val="NoSpacing"/>
        <w:rPr>
          <w:rFonts w:ascii="Tahoma" w:hAnsi="Tahoma" w:cs="Tahoma"/>
          <w:sz w:val="24"/>
          <w:szCs w:val="24"/>
        </w:rPr>
      </w:pPr>
      <w:r w:rsidRPr="00081AD2">
        <w:rPr>
          <w:rFonts w:ascii="Tahoma" w:hAnsi="Tahoma" w:cs="Tahoma"/>
          <w:sz w:val="24"/>
          <w:szCs w:val="24"/>
        </w:rPr>
        <w:t xml:space="preserve">Vi takker Cecilie for hennes innsats og ivaretagelse av medlemmer og gjester i denne perioden. </w:t>
      </w:r>
    </w:p>
    <w:p w14:paraId="3C14FD28" w14:textId="77777777" w:rsidR="00BF3BDD" w:rsidRPr="00081AD2" w:rsidRDefault="00BF3BDD" w:rsidP="00081AD2">
      <w:pPr>
        <w:pStyle w:val="NoSpacing"/>
        <w:rPr>
          <w:rFonts w:ascii="Tahoma" w:hAnsi="Tahoma" w:cs="Tahoma"/>
          <w:sz w:val="24"/>
          <w:szCs w:val="24"/>
        </w:rPr>
      </w:pPr>
    </w:p>
    <w:p w14:paraId="4E6D38C7" w14:textId="0C40B6A9" w:rsidR="00011009" w:rsidRDefault="00011009" w:rsidP="00081AD2">
      <w:pPr>
        <w:pStyle w:val="NoSpacing"/>
        <w:rPr>
          <w:rFonts w:ascii="Tahoma" w:hAnsi="Tahoma" w:cs="Tahoma"/>
          <w:sz w:val="24"/>
          <w:szCs w:val="24"/>
        </w:rPr>
      </w:pPr>
      <w:r w:rsidRPr="00081AD2">
        <w:rPr>
          <w:rFonts w:ascii="Tahoma" w:hAnsi="Tahoma" w:cs="Tahoma"/>
          <w:sz w:val="24"/>
          <w:szCs w:val="24"/>
        </w:rPr>
        <w:t>Cecilie har vært ansvarlig for instruksjon og trening med knøttene og juniorene, samt mandagstreninger med damegruppa og ivaretatt klubbens pro-virksomhet.</w:t>
      </w:r>
    </w:p>
    <w:p w14:paraId="29AC1DAE" w14:textId="77777777" w:rsidR="00BF3BDD" w:rsidRPr="00081AD2" w:rsidRDefault="00BF3BDD" w:rsidP="00081AD2">
      <w:pPr>
        <w:pStyle w:val="NoSpacing"/>
        <w:rPr>
          <w:rFonts w:ascii="Tahoma" w:hAnsi="Tahoma" w:cs="Tahoma"/>
          <w:sz w:val="24"/>
          <w:szCs w:val="24"/>
        </w:rPr>
      </w:pPr>
    </w:p>
    <w:p w14:paraId="282F6D76" w14:textId="77777777" w:rsidR="00BF3BDD" w:rsidRDefault="00BF3BDD" w:rsidP="00081AD2">
      <w:pPr>
        <w:pStyle w:val="NoSpacing"/>
        <w:rPr>
          <w:rFonts w:ascii="Tahoma" w:hAnsi="Tahoma" w:cs="Tahoma"/>
          <w:i/>
          <w:iCs/>
          <w:sz w:val="24"/>
          <w:szCs w:val="24"/>
        </w:rPr>
      </w:pPr>
    </w:p>
    <w:p w14:paraId="5FC35E55" w14:textId="77777777" w:rsidR="00BF3BDD" w:rsidRDefault="00BF3BDD" w:rsidP="00081AD2">
      <w:pPr>
        <w:pStyle w:val="NoSpacing"/>
        <w:rPr>
          <w:rFonts w:ascii="Tahoma" w:hAnsi="Tahoma" w:cs="Tahoma"/>
          <w:i/>
          <w:iCs/>
          <w:sz w:val="24"/>
          <w:szCs w:val="24"/>
        </w:rPr>
      </w:pPr>
    </w:p>
    <w:p w14:paraId="4F280508" w14:textId="3E87187E" w:rsidR="00011009" w:rsidRPr="00BF3BDD" w:rsidRDefault="00011009" w:rsidP="00081AD2">
      <w:pPr>
        <w:pStyle w:val="NoSpacing"/>
        <w:rPr>
          <w:rFonts w:ascii="Tahoma" w:hAnsi="Tahoma" w:cs="Tahoma"/>
          <w:i/>
          <w:iCs/>
          <w:sz w:val="24"/>
          <w:szCs w:val="24"/>
        </w:rPr>
      </w:pPr>
      <w:r w:rsidRPr="00BF3BDD">
        <w:rPr>
          <w:rFonts w:ascii="Tahoma" w:hAnsi="Tahoma" w:cs="Tahoma"/>
          <w:i/>
          <w:iCs/>
          <w:sz w:val="24"/>
          <w:szCs w:val="24"/>
        </w:rPr>
        <w:lastRenderedPageBreak/>
        <w:t>Café Birdie</w:t>
      </w:r>
    </w:p>
    <w:p w14:paraId="4D55DC79" w14:textId="6506C46F" w:rsidR="00011009" w:rsidRDefault="00011009" w:rsidP="00081AD2">
      <w:pPr>
        <w:pStyle w:val="NoSpacing"/>
        <w:rPr>
          <w:rFonts w:ascii="Tahoma" w:hAnsi="Tahoma" w:cs="Tahoma"/>
          <w:sz w:val="24"/>
          <w:szCs w:val="24"/>
        </w:rPr>
      </w:pPr>
      <w:r w:rsidRPr="00081AD2">
        <w:rPr>
          <w:rFonts w:ascii="Tahoma" w:hAnsi="Tahoma" w:cs="Tahoma"/>
          <w:sz w:val="24"/>
          <w:szCs w:val="24"/>
        </w:rPr>
        <w:t xml:space="preserve">Klubben har i 2022 sesongen videreført leieavtale med Pizzafabrikken AS om utleie av lokaler i klubbhuset. Leietaker har gjennom sesongen hatt et mattilbud for klubbens medlemmer og øvrige gjester. </w:t>
      </w:r>
    </w:p>
    <w:p w14:paraId="4FAAC332" w14:textId="77777777" w:rsidR="00BF3BDD" w:rsidRPr="00081AD2" w:rsidRDefault="00BF3BDD" w:rsidP="00081AD2">
      <w:pPr>
        <w:pStyle w:val="NoSpacing"/>
        <w:rPr>
          <w:rFonts w:ascii="Tahoma" w:hAnsi="Tahoma" w:cs="Tahoma"/>
          <w:sz w:val="24"/>
          <w:szCs w:val="24"/>
        </w:rPr>
      </w:pPr>
    </w:p>
    <w:p w14:paraId="71F7DC41" w14:textId="650F2C14" w:rsidR="00011009" w:rsidRDefault="00011009" w:rsidP="00081AD2">
      <w:pPr>
        <w:pStyle w:val="NoSpacing"/>
        <w:rPr>
          <w:rFonts w:ascii="Tahoma" w:hAnsi="Tahoma" w:cs="Tahoma"/>
          <w:sz w:val="24"/>
          <w:szCs w:val="24"/>
        </w:rPr>
      </w:pPr>
      <w:r w:rsidRPr="00081AD2">
        <w:rPr>
          <w:rFonts w:ascii="Tahoma" w:hAnsi="Tahoma" w:cs="Tahoma"/>
          <w:sz w:val="24"/>
          <w:szCs w:val="24"/>
        </w:rPr>
        <w:t>Etter ønske og samtaler med Henrik Buskoven (leietaker) ble partene enige om å heve leieavtalen, gjeldende fra 1.oktober 2022. Klubben har blitt enig med leietaker om å overta noe inventar og utstyr som klubben kan bruke. Klubben arbeider med å finne tilfredsstillende serveringstilbud for medlemmene og gjester.</w:t>
      </w:r>
    </w:p>
    <w:p w14:paraId="121AF015" w14:textId="77777777" w:rsidR="00BF3BDD" w:rsidRPr="00081AD2" w:rsidRDefault="00BF3BDD" w:rsidP="00081AD2">
      <w:pPr>
        <w:pStyle w:val="NoSpacing"/>
        <w:rPr>
          <w:rFonts w:ascii="Tahoma" w:hAnsi="Tahoma" w:cs="Tahoma"/>
          <w:sz w:val="24"/>
          <w:szCs w:val="24"/>
        </w:rPr>
      </w:pPr>
    </w:p>
    <w:p w14:paraId="6E7374E2" w14:textId="2E790FED" w:rsidR="00011009" w:rsidRDefault="00011009" w:rsidP="00081AD2">
      <w:pPr>
        <w:pStyle w:val="NoSpacing"/>
        <w:rPr>
          <w:rFonts w:ascii="Tahoma" w:hAnsi="Tahoma" w:cs="Tahoma"/>
          <w:sz w:val="24"/>
          <w:szCs w:val="24"/>
        </w:rPr>
      </w:pPr>
      <w:r w:rsidRPr="00081AD2">
        <w:rPr>
          <w:rFonts w:ascii="Tahoma" w:hAnsi="Tahoma" w:cs="Tahoma"/>
          <w:sz w:val="24"/>
          <w:szCs w:val="24"/>
        </w:rPr>
        <w:t>Nye utleiesatser (medlemmer / ikke medlemmer) og husordensregler er utarbeidet.</w:t>
      </w:r>
    </w:p>
    <w:p w14:paraId="7564B6B5" w14:textId="77777777" w:rsidR="00BF3BDD" w:rsidRPr="00081AD2" w:rsidRDefault="00BF3BDD" w:rsidP="00081AD2">
      <w:pPr>
        <w:pStyle w:val="NoSpacing"/>
        <w:rPr>
          <w:rFonts w:ascii="Tahoma" w:hAnsi="Tahoma" w:cs="Tahoma"/>
          <w:sz w:val="24"/>
          <w:szCs w:val="24"/>
        </w:rPr>
      </w:pPr>
    </w:p>
    <w:p w14:paraId="5E57E35B" w14:textId="77777777" w:rsidR="00011009" w:rsidRPr="00BF3BDD" w:rsidRDefault="00011009" w:rsidP="00081AD2">
      <w:pPr>
        <w:pStyle w:val="NoSpacing"/>
        <w:rPr>
          <w:rFonts w:ascii="Tahoma" w:hAnsi="Tahoma" w:cs="Tahoma"/>
          <w:i/>
          <w:iCs/>
          <w:sz w:val="24"/>
          <w:szCs w:val="24"/>
        </w:rPr>
      </w:pPr>
      <w:r w:rsidRPr="00BF3BDD">
        <w:rPr>
          <w:rFonts w:ascii="Tahoma" w:hAnsi="Tahoma" w:cs="Tahoma"/>
          <w:i/>
          <w:iCs/>
          <w:sz w:val="24"/>
          <w:szCs w:val="24"/>
        </w:rPr>
        <w:t>Marked.</w:t>
      </w:r>
    </w:p>
    <w:p w14:paraId="6CBA1191" w14:textId="33C24620" w:rsidR="00011009" w:rsidRDefault="00011009" w:rsidP="00081AD2">
      <w:pPr>
        <w:pStyle w:val="NoSpacing"/>
        <w:rPr>
          <w:rFonts w:ascii="Tahoma" w:hAnsi="Tahoma" w:cs="Tahoma"/>
          <w:sz w:val="24"/>
          <w:szCs w:val="24"/>
        </w:rPr>
      </w:pPr>
      <w:r w:rsidRPr="00081AD2">
        <w:rPr>
          <w:rFonts w:ascii="Tahoma" w:hAnsi="Tahoma" w:cs="Tahoma"/>
          <w:sz w:val="24"/>
          <w:szCs w:val="24"/>
        </w:rPr>
        <w:t>Klubben har også i 2022 hatt viktige og gunstige samarbeidsavtaler med bedrifter i nærmiljøet. Arbeidet med å få til et samarbeid istedenfor ren støtte er viktig og blir vektlagt når vi henvender oss til bedriftene. Vi bør hele tiden se etter nye samarbeidspartnere og muligheter i denne sammenheng. Medlemmer som bruker våre sponsorer / partnere kan hente ut medlemsfordeler i de ulike bedriftene, som er positivt for alle. Patrick og Cecilie er gode pådrivere i denne sammenheng.</w:t>
      </w:r>
    </w:p>
    <w:p w14:paraId="3F090394" w14:textId="77777777" w:rsidR="00BF3BDD" w:rsidRPr="00081AD2" w:rsidRDefault="00BF3BDD" w:rsidP="00081AD2">
      <w:pPr>
        <w:pStyle w:val="NoSpacing"/>
        <w:rPr>
          <w:rFonts w:ascii="Tahoma" w:hAnsi="Tahoma" w:cs="Tahoma"/>
          <w:color w:val="FF0000"/>
          <w:sz w:val="24"/>
          <w:szCs w:val="24"/>
        </w:rPr>
      </w:pPr>
    </w:p>
    <w:p w14:paraId="3940DD04" w14:textId="77777777" w:rsidR="00011009" w:rsidRPr="00BF3BDD" w:rsidRDefault="00011009" w:rsidP="00081AD2">
      <w:pPr>
        <w:pStyle w:val="NoSpacing"/>
        <w:rPr>
          <w:rFonts w:ascii="Tahoma" w:hAnsi="Tahoma" w:cs="Tahoma"/>
          <w:i/>
          <w:iCs/>
          <w:sz w:val="24"/>
          <w:szCs w:val="24"/>
        </w:rPr>
      </w:pPr>
      <w:r w:rsidRPr="00BF3BDD">
        <w:rPr>
          <w:rFonts w:ascii="Tahoma" w:hAnsi="Tahoma" w:cs="Tahoma"/>
          <w:i/>
          <w:iCs/>
          <w:sz w:val="24"/>
          <w:szCs w:val="24"/>
        </w:rPr>
        <w:t>Klubbmiljø, arbeidsmiljø, sykefravær og likestilling.</w:t>
      </w:r>
    </w:p>
    <w:p w14:paraId="086BA751" w14:textId="57DB2951" w:rsidR="00011009" w:rsidRDefault="00011009" w:rsidP="00081AD2">
      <w:pPr>
        <w:pStyle w:val="NoSpacing"/>
        <w:rPr>
          <w:rFonts w:ascii="Tahoma" w:hAnsi="Tahoma" w:cs="Tahoma"/>
          <w:sz w:val="24"/>
          <w:szCs w:val="24"/>
        </w:rPr>
      </w:pPr>
      <w:r w:rsidRPr="00081AD2">
        <w:rPr>
          <w:rFonts w:ascii="Tahoma" w:hAnsi="Tahoma" w:cs="Tahoma"/>
          <w:sz w:val="24"/>
          <w:szCs w:val="24"/>
        </w:rPr>
        <w:t xml:space="preserve">Styret har gjennom sin Virksomhetsplan, gjeldende fra 2021 – 2023, vektlagt flere områder, deriblant organisasjonsverdiene; Positivitet, Samarbeid, Moro. Et godt klubbmiljø på Borregaard, der alle vil trives, er et hovedområde som videreføres i 2023. Det har vært viktig å skape et positivt inntrykk og omdømme både innad og utad i klubben. Bedre kommunikasjon i alle ledd er viktig å få til. </w:t>
      </w:r>
    </w:p>
    <w:p w14:paraId="0DCCFF7D" w14:textId="77777777" w:rsidR="00BF3BDD" w:rsidRPr="00081AD2" w:rsidRDefault="00BF3BDD" w:rsidP="00081AD2">
      <w:pPr>
        <w:pStyle w:val="NoSpacing"/>
        <w:rPr>
          <w:rFonts w:ascii="Tahoma" w:hAnsi="Tahoma" w:cs="Tahoma"/>
          <w:sz w:val="24"/>
          <w:szCs w:val="24"/>
        </w:rPr>
      </w:pPr>
    </w:p>
    <w:p w14:paraId="24FE7F22" w14:textId="0C7229F1" w:rsidR="00011009" w:rsidRDefault="00011009" w:rsidP="00081AD2">
      <w:pPr>
        <w:pStyle w:val="NoSpacing"/>
        <w:rPr>
          <w:rFonts w:ascii="Tahoma" w:hAnsi="Tahoma" w:cs="Tahoma"/>
          <w:sz w:val="24"/>
          <w:szCs w:val="24"/>
        </w:rPr>
      </w:pPr>
      <w:r w:rsidRPr="00081AD2">
        <w:rPr>
          <w:rFonts w:ascii="Tahoma" w:hAnsi="Tahoma" w:cs="Tahoma"/>
          <w:sz w:val="24"/>
          <w:szCs w:val="24"/>
        </w:rPr>
        <w:t xml:space="preserve">Klubbens hjemmeside og Facebook er kommunikasjonskanalene som har blitt bedre. En egen flyer er delt ut i 1500 eksemplarer til diverse firmaer / bedrifter med omtale og presentasjon av klubben. Gode eksempler på hvordan vi kan nå ut og presentere klubben på en god måte. En film er under arbeid som skal vise den flotte banen vår og på en folkelig måte viser hva medlemmer / gjester setter pris på og er opptatt av. </w:t>
      </w:r>
    </w:p>
    <w:p w14:paraId="12BFB9A0" w14:textId="77777777" w:rsidR="00BF3BDD" w:rsidRPr="00081AD2" w:rsidRDefault="00BF3BDD" w:rsidP="00081AD2">
      <w:pPr>
        <w:pStyle w:val="NoSpacing"/>
        <w:rPr>
          <w:rFonts w:ascii="Tahoma" w:hAnsi="Tahoma" w:cs="Tahoma"/>
          <w:sz w:val="24"/>
          <w:szCs w:val="24"/>
        </w:rPr>
      </w:pPr>
    </w:p>
    <w:p w14:paraId="525FF160" w14:textId="6040F601" w:rsidR="00011009" w:rsidRDefault="00011009" w:rsidP="00081AD2">
      <w:pPr>
        <w:pStyle w:val="NoSpacing"/>
        <w:rPr>
          <w:rFonts w:ascii="Tahoma" w:hAnsi="Tahoma" w:cs="Tahoma"/>
          <w:sz w:val="24"/>
          <w:szCs w:val="24"/>
        </w:rPr>
      </w:pPr>
      <w:r w:rsidRPr="00081AD2">
        <w:rPr>
          <w:rFonts w:ascii="Tahoma" w:hAnsi="Tahoma" w:cs="Tahoma"/>
          <w:sz w:val="24"/>
          <w:szCs w:val="24"/>
        </w:rPr>
        <w:t>Arbeidsmiljøet blant de ansatte og i dugnadsgjengen på Borregaard er ivaretatt gjennom god dialog og en felles oppfatning av behovet for det som må gjøres i proshop og ute på banen. Cecilie og Steinar sikrer dette. Møtevirksomhet (mandagsmøter) der info om hva som skjer fra proshop og på banen er startet og er viktig å videreføre. Ingen spesielle tiltak har vært nødvendig for å bedre arbeidsmiljøet. Viktig å opprettholde god tone i alle ledd og ha klubbens visjon og verdier «langt framme i pannebrasken» når vi møter hverandre.</w:t>
      </w:r>
    </w:p>
    <w:p w14:paraId="372A7E1F" w14:textId="77777777" w:rsidR="00BF3BDD" w:rsidRPr="00081AD2" w:rsidRDefault="00BF3BDD" w:rsidP="00081AD2">
      <w:pPr>
        <w:pStyle w:val="NoSpacing"/>
        <w:rPr>
          <w:rFonts w:ascii="Tahoma" w:hAnsi="Tahoma" w:cs="Tahoma"/>
          <w:sz w:val="24"/>
          <w:szCs w:val="24"/>
        </w:rPr>
      </w:pPr>
    </w:p>
    <w:p w14:paraId="7DFB6636" w14:textId="77777777" w:rsidR="00BF3BDD" w:rsidRDefault="00011009" w:rsidP="00081AD2">
      <w:pPr>
        <w:pStyle w:val="NoSpacing"/>
        <w:rPr>
          <w:rFonts w:ascii="Tahoma" w:hAnsi="Tahoma" w:cs="Tahoma"/>
          <w:sz w:val="24"/>
          <w:szCs w:val="24"/>
        </w:rPr>
      </w:pPr>
      <w:r w:rsidRPr="00081AD2">
        <w:rPr>
          <w:rFonts w:ascii="Tahoma" w:hAnsi="Tahoma" w:cs="Tahoma"/>
          <w:sz w:val="24"/>
          <w:szCs w:val="24"/>
        </w:rPr>
        <w:t>Tross pandemi, så har sykefraværet uteblitt og har ikke påvirket klubbens drift i det hele tatt. Vi hadde banehjelp (Jonas), som sommervikar i 6 uker og som erstattet frivillige og greenkeeper.</w:t>
      </w:r>
    </w:p>
    <w:p w14:paraId="4FFFA59C" w14:textId="15732912"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 xml:space="preserve"> </w:t>
      </w:r>
    </w:p>
    <w:p w14:paraId="1D812CA3"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Styret har i perioden bestått av 2 damer og 5 menn, inkludert vararepresentantene.</w:t>
      </w:r>
    </w:p>
    <w:p w14:paraId="593CA217" w14:textId="308D1B2E" w:rsidR="00011009" w:rsidRDefault="00011009" w:rsidP="00081AD2">
      <w:pPr>
        <w:pStyle w:val="NoSpacing"/>
        <w:rPr>
          <w:rFonts w:ascii="Tahoma" w:hAnsi="Tahoma" w:cs="Tahoma"/>
          <w:sz w:val="24"/>
          <w:szCs w:val="24"/>
        </w:rPr>
      </w:pPr>
      <w:r w:rsidRPr="00081AD2">
        <w:rPr>
          <w:rFonts w:ascii="Tahoma" w:hAnsi="Tahoma" w:cs="Tahoma"/>
          <w:sz w:val="24"/>
          <w:szCs w:val="24"/>
        </w:rPr>
        <w:t>Etter styrets vurdering driver ikke klubben virksomhet som medfører miljøforurensing ut over det som er normalt for tilsvarende virksomhet.</w:t>
      </w:r>
    </w:p>
    <w:p w14:paraId="30588D67" w14:textId="77777777" w:rsidR="00BF3BDD" w:rsidRPr="00081AD2" w:rsidRDefault="00BF3BDD" w:rsidP="00081AD2">
      <w:pPr>
        <w:pStyle w:val="NoSpacing"/>
        <w:rPr>
          <w:rFonts w:ascii="Tahoma" w:hAnsi="Tahoma" w:cs="Tahoma"/>
          <w:sz w:val="24"/>
          <w:szCs w:val="24"/>
        </w:rPr>
      </w:pPr>
    </w:p>
    <w:p w14:paraId="06232034" w14:textId="77777777" w:rsidR="00011009" w:rsidRPr="00BF3BDD" w:rsidRDefault="00011009" w:rsidP="00081AD2">
      <w:pPr>
        <w:pStyle w:val="NoSpacing"/>
        <w:rPr>
          <w:rFonts w:ascii="Tahoma" w:hAnsi="Tahoma" w:cs="Tahoma"/>
          <w:i/>
          <w:iCs/>
          <w:sz w:val="24"/>
          <w:szCs w:val="24"/>
        </w:rPr>
      </w:pPr>
      <w:r w:rsidRPr="00BF3BDD">
        <w:rPr>
          <w:rFonts w:ascii="Tahoma" w:hAnsi="Tahoma" w:cs="Tahoma"/>
          <w:i/>
          <w:iCs/>
          <w:sz w:val="24"/>
          <w:szCs w:val="24"/>
        </w:rPr>
        <w:t>Oppsummering:</w:t>
      </w:r>
    </w:p>
    <w:p w14:paraId="0C97282F" w14:textId="50356C27" w:rsidR="00011009" w:rsidRDefault="00011009" w:rsidP="00081AD2">
      <w:pPr>
        <w:pStyle w:val="NoSpacing"/>
        <w:rPr>
          <w:rFonts w:ascii="Tahoma" w:hAnsi="Tahoma" w:cs="Tahoma"/>
          <w:sz w:val="24"/>
          <w:szCs w:val="24"/>
        </w:rPr>
      </w:pPr>
      <w:r w:rsidRPr="00081AD2">
        <w:rPr>
          <w:rFonts w:ascii="Tahoma" w:hAnsi="Tahoma" w:cs="Tahoma"/>
          <w:sz w:val="24"/>
          <w:szCs w:val="24"/>
        </w:rPr>
        <w:t xml:space="preserve">Sesongen 2022 har i motsetning til de to foregående sesongene, med covid 19, forløpt normalt.  Vi kan se tilbake på en sesong hvor vi har arrangert «Golf som terapi»-turnering, der Frode Sørensen tok initiativ og gjennomførte turneringen med stil. Arrangement i Borregaard-regi v/ Cecilie, med «Golfjentene», var veldig vellykket og i tråd med jentesatsing i vår Virksomhetsplan. Vi arrangerte også en nasjonal juniorturnering, Narvesen Tour, som var en </w:t>
      </w:r>
      <w:r w:rsidRPr="00081AD2">
        <w:rPr>
          <w:rFonts w:ascii="Tahoma" w:hAnsi="Tahoma" w:cs="Tahoma"/>
          <w:sz w:val="24"/>
          <w:szCs w:val="24"/>
        </w:rPr>
        <w:lastRenderedPageBreak/>
        <w:t>flott annledning for oss til å vise fram banen. BoGKs anlegg passer flott til juniorer da banen vår legger tilrette for alle aldre og ferdigheter.</w:t>
      </w:r>
    </w:p>
    <w:p w14:paraId="2C82F5CD" w14:textId="77777777" w:rsidR="00BF3BDD" w:rsidRPr="00081AD2" w:rsidRDefault="00BF3BDD" w:rsidP="00081AD2">
      <w:pPr>
        <w:pStyle w:val="NoSpacing"/>
        <w:rPr>
          <w:rFonts w:ascii="Tahoma" w:hAnsi="Tahoma" w:cs="Tahoma"/>
          <w:sz w:val="24"/>
          <w:szCs w:val="24"/>
        </w:rPr>
      </w:pPr>
    </w:p>
    <w:p w14:paraId="1DED5CE2" w14:textId="371C86F3" w:rsidR="00011009" w:rsidRDefault="00011009" w:rsidP="00081AD2">
      <w:pPr>
        <w:pStyle w:val="NoSpacing"/>
        <w:rPr>
          <w:rFonts w:ascii="Tahoma" w:hAnsi="Tahoma" w:cs="Tahoma"/>
          <w:sz w:val="24"/>
          <w:szCs w:val="24"/>
        </w:rPr>
      </w:pPr>
      <w:r w:rsidRPr="00081AD2">
        <w:rPr>
          <w:rFonts w:ascii="Tahoma" w:hAnsi="Tahoma" w:cs="Tahoma"/>
          <w:sz w:val="24"/>
          <w:szCs w:val="24"/>
        </w:rPr>
        <w:t xml:space="preserve">Det er fortsatt oppgaver og utfordringer som venter, og der Medlemsundersøkelsene og Gjesteundersøkelsene som avholdes, er indikatorer som vi må følge opp. De gir konkrete tilbakemeldinger om hva vi bør gjøre for at banen og klubb-miljøet skal bli bedre. </w:t>
      </w:r>
    </w:p>
    <w:p w14:paraId="5C71EB12" w14:textId="77777777" w:rsidR="00BF3BDD" w:rsidRPr="00081AD2" w:rsidRDefault="00BF3BDD" w:rsidP="00081AD2">
      <w:pPr>
        <w:pStyle w:val="NoSpacing"/>
        <w:rPr>
          <w:rFonts w:ascii="Tahoma" w:hAnsi="Tahoma" w:cs="Tahoma"/>
          <w:sz w:val="24"/>
          <w:szCs w:val="24"/>
        </w:rPr>
      </w:pPr>
    </w:p>
    <w:p w14:paraId="019E4B10" w14:textId="195406BB" w:rsidR="0078060D" w:rsidRDefault="0078060D" w:rsidP="00BF3BDD">
      <w:pPr>
        <w:pStyle w:val="NoSpacing"/>
        <w:jc w:val="center"/>
        <w:rPr>
          <w:rFonts w:ascii="Tahoma" w:hAnsi="Tahoma" w:cs="Tahoma"/>
          <w:sz w:val="24"/>
          <w:szCs w:val="24"/>
        </w:rPr>
      </w:pPr>
      <w:r w:rsidRPr="00081AD2">
        <w:rPr>
          <w:rFonts w:ascii="Tahoma" w:hAnsi="Tahoma" w:cs="Tahoma"/>
          <w:noProof/>
          <w:sz w:val="24"/>
          <w:szCs w:val="24"/>
        </w:rPr>
        <w:drawing>
          <wp:inline distT="0" distB="0" distL="0" distR="0" wp14:anchorId="0C59A86B" wp14:editId="4551D39A">
            <wp:extent cx="3449320" cy="1325880"/>
            <wp:effectExtent l="0" t="0" r="0" b="7620"/>
            <wp:docPr id="21" name="Picture 21"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ss, outdoor, tree, sky&#10;&#10;Description automatically generated"/>
                    <pic:cNvPicPr/>
                  </pic:nvPicPr>
                  <pic:blipFill rotWithShape="1">
                    <a:blip r:embed="rId11" cstate="print">
                      <a:extLst>
                        <a:ext uri="{28A0092B-C50C-407E-A947-70E740481C1C}">
                          <a14:useLocalDpi xmlns:a14="http://schemas.microsoft.com/office/drawing/2010/main" val="0"/>
                        </a:ext>
                      </a:extLst>
                    </a:blip>
                    <a:srcRect l="20214" t="37522" r="25961" b="34892"/>
                    <a:stretch/>
                  </pic:blipFill>
                  <pic:spPr bwMode="auto">
                    <a:xfrm>
                      <a:off x="0" y="0"/>
                      <a:ext cx="3449320" cy="1325880"/>
                    </a:xfrm>
                    <a:prstGeom prst="rect">
                      <a:avLst/>
                    </a:prstGeom>
                    <a:ln>
                      <a:noFill/>
                    </a:ln>
                    <a:extLst>
                      <a:ext uri="{53640926-AAD7-44D8-BBD7-CCE9431645EC}">
                        <a14:shadowObscured xmlns:a14="http://schemas.microsoft.com/office/drawing/2010/main"/>
                      </a:ext>
                    </a:extLst>
                  </pic:spPr>
                </pic:pic>
              </a:graphicData>
            </a:graphic>
          </wp:inline>
        </w:drawing>
      </w:r>
    </w:p>
    <w:p w14:paraId="4792EAB5" w14:textId="77777777" w:rsidR="00BF3BDD" w:rsidRPr="00081AD2" w:rsidRDefault="00BF3BDD" w:rsidP="00BF3BDD">
      <w:pPr>
        <w:pStyle w:val="NoSpacing"/>
        <w:jc w:val="center"/>
        <w:rPr>
          <w:rFonts w:ascii="Tahoma" w:hAnsi="Tahoma" w:cs="Tahoma"/>
          <w:sz w:val="24"/>
          <w:szCs w:val="24"/>
        </w:rPr>
      </w:pPr>
    </w:p>
    <w:p w14:paraId="3610FA5B" w14:textId="6A42F320" w:rsidR="00011009" w:rsidRDefault="00011009" w:rsidP="00081AD2">
      <w:pPr>
        <w:pStyle w:val="NoSpacing"/>
        <w:rPr>
          <w:rFonts w:ascii="Tahoma" w:hAnsi="Tahoma" w:cs="Tahoma"/>
          <w:sz w:val="24"/>
          <w:szCs w:val="24"/>
        </w:rPr>
      </w:pPr>
      <w:r w:rsidRPr="00081AD2">
        <w:rPr>
          <w:rFonts w:ascii="Tahoma" w:hAnsi="Tahoma" w:cs="Tahoma"/>
          <w:sz w:val="24"/>
          <w:szCs w:val="24"/>
        </w:rPr>
        <w:t xml:space="preserve">Styret vil få takke alle ansatte, frivillige hjelpere og dugnadshelter for god innsats i 2022 sesongen og ønsker alle en god 2023-sesong. </w:t>
      </w:r>
    </w:p>
    <w:p w14:paraId="2575F682" w14:textId="77777777" w:rsidR="00BF3BDD" w:rsidRPr="00081AD2" w:rsidRDefault="00BF3BDD" w:rsidP="00081AD2">
      <w:pPr>
        <w:pStyle w:val="NoSpacing"/>
        <w:rPr>
          <w:rFonts w:ascii="Tahoma" w:hAnsi="Tahoma" w:cs="Tahoma"/>
          <w:sz w:val="24"/>
          <w:szCs w:val="24"/>
        </w:rPr>
      </w:pPr>
    </w:p>
    <w:p w14:paraId="44614E00" w14:textId="77777777" w:rsidR="00011009" w:rsidRPr="00081AD2" w:rsidRDefault="00011009" w:rsidP="00081AD2">
      <w:pPr>
        <w:pStyle w:val="NoSpacing"/>
        <w:rPr>
          <w:rFonts w:ascii="Tahoma" w:hAnsi="Tahoma" w:cs="Tahoma"/>
          <w:sz w:val="24"/>
          <w:szCs w:val="24"/>
        </w:rPr>
      </w:pPr>
      <w:r w:rsidRPr="00081AD2">
        <w:rPr>
          <w:rFonts w:ascii="Tahoma" w:hAnsi="Tahoma" w:cs="Tahoma"/>
          <w:sz w:val="24"/>
          <w:szCs w:val="24"/>
        </w:rPr>
        <w:t>For Styret; Harald Sando</w:t>
      </w:r>
    </w:p>
    <w:p w14:paraId="0EA3CA14" w14:textId="77777777" w:rsidR="00397AE3" w:rsidRPr="00081AD2" w:rsidRDefault="00397AE3" w:rsidP="00081AD2">
      <w:pPr>
        <w:pStyle w:val="NoSpacing"/>
        <w:rPr>
          <w:rFonts w:ascii="Tahoma" w:hAnsi="Tahoma" w:cs="Tahoma"/>
          <w:sz w:val="24"/>
          <w:szCs w:val="24"/>
        </w:rPr>
      </w:pPr>
    </w:p>
    <w:p w14:paraId="0EE8318C" w14:textId="0C4E266B" w:rsidR="00B45387" w:rsidRPr="00BF3BDD" w:rsidRDefault="00B45387" w:rsidP="00081AD2">
      <w:pPr>
        <w:pStyle w:val="NoSpacing"/>
        <w:rPr>
          <w:rFonts w:ascii="Tahoma" w:hAnsi="Tahoma" w:cs="Tahoma"/>
          <w:b/>
          <w:bCs/>
          <w:sz w:val="32"/>
          <w:szCs w:val="32"/>
        </w:rPr>
      </w:pPr>
      <w:r w:rsidRPr="00BF3BDD">
        <w:rPr>
          <w:rFonts w:ascii="Tahoma" w:hAnsi="Tahoma" w:cs="Tahoma"/>
          <w:b/>
          <w:bCs/>
          <w:sz w:val="32"/>
          <w:szCs w:val="32"/>
        </w:rPr>
        <w:t>Rapport fra juniorkomiteen</w:t>
      </w:r>
    </w:p>
    <w:p w14:paraId="7CC17F87" w14:textId="77777777" w:rsidR="00B45387" w:rsidRPr="00081AD2" w:rsidRDefault="00B45387" w:rsidP="00081AD2">
      <w:pPr>
        <w:pStyle w:val="NoSpacing"/>
        <w:rPr>
          <w:rFonts w:ascii="Tahoma" w:hAnsi="Tahoma" w:cs="Tahoma"/>
          <w:sz w:val="24"/>
          <w:szCs w:val="24"/>
        </w:rPr>
      </w:pPr>
      <w:r w:rsidRPr="00081AD2">
        <w:rPr>
          <w:rFonts w:ascii="Tahoma" w:hAnsi="Tahoma" w:cs="Tahoma"/>
          <w:sz w:val="24"/>
          <w:szCs w:val="24"/>
        </w:rPr>
        <w:t> </w:t>
      </w:r>
    </w:p>
    <w:p w14:paraId="26465CAC" w14:textId="24656505" w:rsidR="00B45387" w:rsidRPr="00081AD2" w:rsidRDefault="00B45387" w:rsidP="00081AD2">
      <w:pPr>
        <w:pStyle w:val="NoSpacing"/>
        <w:rPr>
          <w:rFonts w:ascii="Tahoma" w:hAnsi="Tahoma" w:cs="Tahoma"/>
          <w:sz w:val="24"/>
          <w:szCs w:val="24"/>
        </w:rPr>
      </w:pPr>
      <w:r w:rsidRPr="00081AD2">
        <w:rPr>
          <w:rFonts w:ascii="Tahoma" w:hAnsi="Tahoma" w:cs="Tahoma"/>
          <w:sz w:val="24"/>
          <w:szCs w:val="24"/>
        </w:rPr>
        <w:t xml:space="preserve">Borregaard GK har hatt barn og unge i trening </w:t>
      </w:r>
      <w:r w:rsidR="00FC7BF6" w:rsidRPr="00081AD2">
        <w:rPr>
          <w:rFonts w:ascii="Tahoma" w:hAnsi="Tahoma" w:cs="Tahoma"/>
          <w:sz w:val="24"/>
          <w:szCs w:val="24"/>
        </w:rPr>
        <w:t xml:space="preserve">innendørs og </w:t>
      </w:r>
      <w:r w:rsidRPr="00081AD2">
        <w:rPr>
          <w:rFonts w:ascii="Tahoma" w:hAnsi="Tahoma" w:cs="Tahoma"/>
          <w:sz w:val="24"/>
          <w:szCs w:val="24"/>
        </w:rPr>
        <w:t>utendørs gjennom 202</w:t>
      </w:r>
      <w:r w:rsidR="00FC7BF6" w:rsidRPr="00081AD2">
        <w:rPr>
          <w:rFonts w:ascii="Tahoma" w:hAnsi="Tahoma" w:cs="Tahoma"/>
          <w:sz w:val="24"/>
          <w:szCs w:val="24"/>
        </w:rPr>
        <w:t>2</w:t>
      </w:r>
      <w:r w:rsidRPr="00081AD2">
        <w:rPr>
          <w:rFonts w:ascii="Tahoma" w:hAnsi="Tahoma" w:cs="Tahoma"/>
          <w:sz w:val="24"/>
          <w:szCs w:val="24"/>
        </w:rPr>
        <w:t xml:space="preserve"> sesongen. </w:t>
      </w:r>
      <w:r w:rsidR="00FC7BF6" w:rsidRPr="00081AD2">
        <w:rPr>
          <w:rFonts w:ascii="Tahoma" w:hAnsi="Tahoma" w:cs="Tahoma"/>
          <w:sz w:val="24"/>
          <w:szCs w:val="24"/>
        </w:rPr>
        <w:t>Vi har hatt mye moro med dem</w:t>
      </w:r>
      <w:r w:rsidR="00302087" w:rsidRPr="00081AD2">
        <w:rPr>
          <w:rFonts w:ascii="Tahoma" w:hAnsi="Tahoma" w:cs="Tahoma"/>
          <w:sz w:val="24"/>
          <w:szCs w:val="24"/>
        </w:rPr>
        <w:t xml:space="preserve"> og det er herlig å se utviklingen og antallet </w:t>
      </w:r>
      <w:r w:rsidR="00003C99" w:rsidRPr="00081AD2">
        <w:rPr>
          <w:rFonts w:ascii="Tahoma" w:hAnsi="Tahoma" w:cs="Tahoma"/>
          <w:sz w:val="24"/>
          <w:szCs w:val="24"/>
        </w:rPr>
        <w:t xml:space="preserve">unge </w:t>
      </w:r>
      <w:r w:rsidR="00302087" w:rsidRPr="00081AD2">
        <w:rPr>
          <w:rFonts w:ascii="Tahoma" w:hAnsi="Tahoma" w:cs="Tahoma"/>
          <w:sz w:val="24"/>
          <w:szCs w:val="24"/>
        </w:rPr>
        <w:t>som dukker opp på treninger</w:t>
      </w:r>
      <w:r w:rsidR="00FC7BF6" w:rsidRPr="00081AD2">
        <w:rPr>
          <w:rFonts w:ascii="Tahoma" w:hAnsi="Tahoma" w:cs="Tahoma"/>
          <w:sz w:val="24"/>
          <w:szCs w:val="24"/>
        </w:rPr>
        <w:t>.</w:t>
      </w:r>
    </w:p>
    <w:p w14:paraId="745E0B6C" w14:textId="77777777" w:rsidR="00B45387" w:rsidRPr="00081AD2" w:rsidRDefault="00B45387" w:rsidP="00081AD2">
      <w:pPr>
        <w:pStyle w:val="NoSpacing"/>
        <w:rPr>
          <w:rFonts w:ascii="Tahoma" w:hAnsi="Tahoma" w:cs="Tahoma"/>
          <w:sz w:val="24"/>
          <w:szCs w:val="24"/>
        </w:rPr>
      </w:pPr>
    </w:p>
    <w:p w14:paraId="56E91F60" w14:textId="48835A6C" w:rsidR="00B45387" w:rsidRPr="00081AD2" w:rsidRDefault="00B45387" w:rsidP="00081AD2">
      <w:pPr>
        <w:pStyle w:val="NoSpacing"/>
        <w:rPr>
          <w:rFonts w:ascii="Tahoma" w:hAnsi="Tahoma" w:cs="Tahoma"/>
          <w:sz w:val="24"/>
          <w:szCs w:val="24"/>
        </w:rPr>
      </w:pPr>
      <w:r w:rsidRPr="00081AD2">
        <w:rPr>
          <w:rFonts w:ascii="Tahoma" w:hAnsi="Tahoma" w:cs="Tahoma"/>
          <w:sz w:val="24"/>
          <w:szCs w:val="24"/>
        </w:rPr>
        <w:t xml:space="preserve">Treningene har vært delt inn i </w:t>
      </w:r>
      <w:r w:rsidR="00FC7BF6" w:rsidRPr="00081AD2">
        <w:rPr>
          <w:rFonts w:ascii="Tahoma" w:hAnsi="Tahoma" w:cs="Tahoma"/>
          <w:sz w:val="24"/>
          <w:szCs w:val="24"/>
        </w:rPr>
        <w:t xml:space="preserve">flere </w:t>
      </w:r>
      <w:r w:rsidRPr="00081AD2">
        <w:rPr>
          <w:rFonts w:ascii="Tahoma" w:hAnsi="Tahoma" w:cs="Tahoma"/>
          <w:sz w:val="24"/>
          <w:szCs w:val="24"/>
        </w:rPr>
        <w:t xml:space="preserve">grupper som har trent </w:t>
      </w:r>
      <w:r w:rsidR="00FC7BF6" w:rsidRPr="00081AD2">
        <w:rPr>
          <w:rFonts w:ascii="Tahoma" w:hAnsi="Tahoma" w:cs="Tahoma"/>
          <w:sz w:val="24"/>
          <w:szCs w:val="24"/>
        </w:rPr>
        <w:t>flere dager</w:t>
      </w:r>
      <w:r w:rsidRPr="00081AD2">
        <w:rPr>
          <w:rFonts w:ascii="Tahoma" w:hAnsi="Tahoma" w:cs="Tahoma"/>
          <w:sz w:val="24"/>
          <w:szCs w:val="24"/>
        </w:rPr>
        <w:t xml:space="preserve"> per uke. Hovedtrener har vært Cecilie Lundgreen.</w:t>
      </w:r>
      <w:r w:rsidR="00DC5DE5" w:rsidRPr="00081AD2">
        <w:rPr>
          <w:rFonts w:ascii="Tahoma" w:hAnsi="Tahoma" w:cs="Tahoma"/>
          <w:sz w:val="24"/>
          <w:szCs w:val="24"/>
        </w:rPr>
        <w:t xml:space="preserve"> Hans Petter Jenseg tok Trener 1 utdanning i 2022, og han har vært et flott tilskudd til trenerteamet vårt.</w:t>
      </w:r>
    </w:p>
    <w:p w14:paraId="1BE41E38" w14:textId="77777777" w:rsidR="00217346" w:rsidRPr="00081AD2" w:rsidRDefault="00217346" w:rsidP="00081AD2">
      <w:pPr>
        <w:pStyle w:val="NoSpacing"/>
        <w:rPr>
          <w:rFonts w:ascii="Tahoma" w:hAnsi="Tahoma" w:cs="Tahoma"/>
          <w:sz w:val="24"/>
          <w:szCs w:val="24"/>
        </w:rPr>
      </w:pPr>
    </w:p>
    <w:p w14:paraId="7A7F4E87" w14:textId="5B5C5EBB" w:rsidR="00B45387" w:rsidRPr="00081AD2" w:rsidRDefault="00FC7BF6" w:rsidP="00081AD2">
      <w:pPr>
        <w:pStyle w:val="NoSpacing"/>
        <w:rPr>
          <w:rFonts w:ascii="Tahoma" w:hAnsi="Tahoma" w:cs="Tahoma"/>
          <w:sz w:val="24"/>
          <w:szCs w:val="24"/>
        </w:rPr>
      </w:pPr>
      <w:r w:rsidRPr="00081AD2">
        <w:rPr>
          <w:rFonts w:ascii="Tahoma" w:hAnsi="Tahoma" w:cs="Tahoma"/>
          <w:noProof/>
          <w:sz w:val="24"/>
          <w:szCs w:val="24"/>
        </w:rPr>
        <w:t>R</w:t>
      </w:r>
      <w:r w:rsidR="00B45387" w:rsidRPr="00081AD2">
        <w:rPr>
          <w:rFonts w:ascii="Tahoma" w:hAnsi="Tahoma" w:cs="Tahoma"/>
          <w:sz w:val="24"/>
          <w:szCs w:val="24"/>
        </w:rPr>
        <w:t>ekruttgruppe</w:t>
      </w:r>
      <w:r w:rsidRPr="00081AD2">
        <w:rPr>
          <w:rFonts w:ascii="Tahoma" w:hAnsi="Tahoma" w:cs="Tahoma"/>
          <w:sz w:val="24"/>
          <w:szCs w:val="24"/>
        </w:rPr>
        <w:t>n vår,</w:t>
      </w:r>
      <w:r w:rsidR="00B45387" w:rsidRPr="00081AD2">
        <w:rPr>
          <w:rFonts w:ascii="Tahoma" w:hAnsi="Tahoma" w:cs="Tahoma"/>
          <w:sz w:val="24"/>
          <w:szCs w:val="24"/>
        </w:rPr>
        <w:t xml:space="preserve"> ‘Knøttegolfen</w:t>
      </w:r>
      <w:r w:rsidRPr="00081AD2">
        <w:rPr>
          <w:rFonts w:ascii="Tahoma" w:hAnsi="Tahoma" w:cs="Tahoma"/>
          <w:sz w:val="24"/>
          <w:szCs w:val="24"/>
        </w:rPr>
        <w:t>, h</w:t>
      </w:r>
      <w:r w:rsidR="00DC5DE5" w:rsidRPr="00081AD2">
        <w:rPr>
          <w:rFonts w:ascii="Tahoma" w:hAnsi="Tahoma" w:cs="Tahoma"/>
          <w:sz w:val="24"/>
          <w:szCs w:val="24"/>
        </w:rPr>
        <w:t>a</w:t>
      </w:r>
      <w:r w:rsidRPr="00081AD2">
        <w:rPr>
          <w:rFonts w:ascii="Tahoma" w:hAnsi="Tahoma" w:cs="Tahoma"/>
          <w:sz w:val="24"/>
          <w:szCs w:val="24"/>
        </w:rPr>
        <w:t>r eksplodert i 2022, og vi har hatt alt mellom 20-30 barn til trening en dag i uken.</w:t>
      </w:r>
      <w:r w:rsidR="00B45387" w:rsidRPr="00081AD2">
        <w:rPr>
          <w:rFonts w:ascii="Tahoma" w:hAnsi="Tahoma" w:cs="Tahoma"/>
          <w:sz w:val="24"/>
          <w:szCs w:val="24"/>
        </w:rPr>
        <w:t xml:space="preserve"> </w:t>
      </w:r>
      <w:r w:rsidRPr="00081AD2">
        <w:rPr>
          <w:rFonts w:ascii="Tahoma" w:hAnsi="Tahoma" w:cs="Tahoma"/>
          <w:sz w:val="24"/>
          <w:szCs w:val="24"/>
        </w:rPr>
        <w:t>Foreldre har vært u</w:t>
      </w:r>
      <w:r w:rsidR="00DC5DE5" w:rsidRPr="00081AD2">
        <w:rPr>
          <w:rFonts w:ascii="Tahoma" w:hAnsi="Tahoma" w:cs="Tahoma"/>
          <w:sz w:val="24"/>
          <w:szCs w:val="24"/>
        </w:rPr>
        <w:t>u</w:t>
      </w:r>
      <w:r w:rsidRPr="00081AD2">
        <w:rPr>
          <w:rFonts w:ascii="Tahoma" w:hAnsi="Tahoma" w:cs="Tahoma"/>
          <w:sz w:val="24"/>
          <w:szCs w:val="24"/>
        </w:rPr>
        <w:t>vurdelige i deres hjelp med treningene og vi takker de for deres støtte og hjelp.</w:t>
      </w:r>
    </w:p>
    <w:p w14:paraId="01AB1EF4" w14:textId="1CCF2327" w:rsidR="00302087" w:rsidRPr="00081AD2" w:rsidRDefault="00302087" w:rsidP="00081AD2">
      <w:pPr>
        <w:pStyle w:val="NoSpacing"/>
        <w:rPr>
          <w:rFonts w:ascii="Tahoma" w:hAnsi="Tahoma" w:cs="Tahoma"/>
          <w:sz w:val="24"/>
          <w:szCs w:val="24"/>
        </w:rPr>
      </w:pPr>
    </w:p>
    <w:p w14:paraId="51843E99" w14:textId="7DE7E043" w:rsidR="00302087" w:rsidRPr="00081AD2" w:rsidRDefault="00302087" w:rsidP="00081AD2">
      <w:pPr>
        <w:pStyle w:val="NoSpacing"/>
        <w:rPr>
          <w:rFonts w:ascii="Tahoma" w:hAnsi="Tahoma" w:cs="Tahoma"/>
          <w:sz w:val="24"/>
          <w:szCs w:val="24"/>
        </w:rPr>
      </w:pPr>
      <w:r w:rsidRPr="00081AD2">
        <w:rPr>
          <w:rFonts w:ascii="Tahoma" w:hAnsi="Tahoma" w:cs="Tahoma"/>
          <w:noProof/>
          <w:sz w:val="24"/>
          <w:szCs w:val="24"/>
        </w:rPr>
        <w:drawing>
          <wp:inline distT="0" distB="0" distL="0" distR="0" wp14:anchorId="11D5DABB" wp14:editId="66605386">
            <wp:extent cx="3053745" cy="1584960"/>
            <wp:effectExtent l="0" t="0" r="0" b="0"/>
            <wp:docPr id="17" name="Picture 17" descr="A group of people at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at a park&#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7727" t="33022" r="14376" b="13071"/>
                    <a:stretch/>
                  </pic:blipFill>
                  <pic:spPr bwMode="auto">
                    <a:xfrm>
                      <a:off x="0" y="0"/>
                      <a:ext cx="3059875" cy="1588142"/>
                    </a:xfrm>
                    <a:prstGeom prst="rect">
                      <a:avLst/>
                    </a:prstGeom>
                    <a:ln>
                      <a:noFill/>
                    </a:ln>
                    <a:extLst>
                      <a:ext uri="{53640926-AAD7-44D8-BBD7-CCE9431645EC}">
                        <a14:shadowObscured xmlns:a14="http://schemas.microsoft.com/office/drawing/2010/main"/>
                      </a:ext>
                    </a:extLst>
                  </pic:spPr>
                </pic:pic>
              </a:graphicData>
            </a:graphic>
          </wp:inline>
        </w:drawing>
      </w:r>
      <w:r w:rsidR="00000819" w:rsidRPr="00081AD2">
        <w:rPr>
          <w:rFonts w:ascii="Tahoma" w:hAnsi="Tahoma" w:cs="Tahoma"/>
          <w:sz w:val="24"/>
          <w:szCs w:val="24"/>
        </w:rPr>
        <w:t xml:space="preserve">   </w:t>
      </w:r>
      <w:r w:rsidRPr="00081AD2">
        <w:rPr>
          <w:rFonts w:ascii="Tahoma" w:hAnsi="Tahoma" w:cs="Tahoma"/>
          <w:noProof/>
          <w:sz w:val="24"/>
          <w:szCs w:val="24"/>
        </w:rPr>
        <w:drawing>
          <wp:inline distT="0" distB="0" distL="0" distR="0" wp14:anchorId="5E6E8583" wp14:editId="3AC671AC">
            <wp:extent cx="3149600" cy="1600200"/>
            <wp:effectExtent l="0" t="0" r="0" b="0"/>
            <wp:docPr id="18" name="Picture 18" descr="A picture containing grass,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ss, sky, outdoor, tree&#10;&#10;Description automatically generated"/>
                    <pic:cNvPicPr/>
                  </pic:nvPicPr>
                  <pic:blipFill rotWithShape="1">
                    <a:blip r:embed="rId13" cstate="print">
                      <a:extLst>
                        <a:ext uri="{28A0092B-C50C-407E-A947-70E740481C1C}">
                          <a14:useLocalDpi xmlns:a14="http://schemas.microsoft.com/office/drawing/2010/main" val="0"/>
                        </a:ext>
                      </a:extLst>
                    </a:blip>
                    <a:srcRect l="17252" t="27660" r="17121" b="27884"/>
                    <a:stretch/>
                  </pic:blipFill>
                  <pic:spPr bwMode="auto">
                    <a:xfrm>
                      <a:off x="0" y="0"/>
                      <a:ext cx="3150040" cy="1600423"/>
                    </a:xfrm>
                    <a:prstGeom prst="rect">
                      <a:avLst/>
                    </a:prstGeom>
                    <a:ln>
                      <a:noFill/>
                    </a:ln>
                    <a:extLst>
                      <a:ext uri="{53640926-AAD7-44D8-BBD7-CCE9431645EC}">
                        <a14:shadowObscured xmlns:a14="http://schemas.microsoft.com/office/drawing/2010/main"/>
                      </a:ext>
                    </a:extLst>
                  </pic:spPr>
                </pic:pic>
              </a:graphicData>
            </a:graphic>
          </wp:inline>
        </w:drawing>
      </w:r>
    </w:p>
    <w:p w14:paraId="5DB57455" w14:textId="153CCA9B" w:rsidR="002461E2" w:rsidRPr="00081AD2" w:rsidRDefault="002461E2" w:rsidP="00081AD2">
      <w:pPr>
        <w:pStyle w:val="NoSpacing"/>
        <w:rPr>
          <w:rFonts w:ascii="Tahoma" w:hAnsi="Tahoma" w:cs="Tahoma"/>
          <w:sz w:val="24"/>
          <w:szCs w:val="24"/>
        </w:rPr>
      </w:pPr>
    </w:p>
    <w:p w14:paraId="31B672AA" w14:textId="1EEEFAC7" w:rsidR="00302087" w:rsidRPr="00081AD2" w:rsidRDefault="00302087" w:rsidP="00081AD2">
      <w:pPr>
        <w:pStyle w:val="NoSpacing"/>
        <w:rPr>
          <w:rFonts w:ascii="Tahoma" w:hAnsi="Tahoma" w:cs="Tahoma"/>
          <w:i/>
          <w:iCs/>
          <w:noProof/>
          <w:sz w:val="24"/>
          <w:szCs w:val="24"/>
        </w:rPr>
      </w:pPr>
      <w:r w:rsidRPr="00081AD2">
        <w:rPr>
          <w:rFonts w:ascii="Tahoma" w:hAnsi="Tahoma" w:cs="Tahoma"/>
          <w:i/>
          <w:iCs/>
          <w:noProof/>
          <w:sz w:val="24"/>
          <w:szCs w:val="24"/>
        </w:rPr>
        <w:t>Gratis golfskole på BoGK</w:t>
      </w:r>
    </w:p>
    <w:p w14:paraId="312BF003" w14:textId="1A61F5D3" w:rsidR="00302087" w:rsidRPr="00081AD2" w:rsidRDefault="002461E2" w:rsidP="00081AD2">
      <w:pPr>
        <w:pStyle w:val="NoSpacing"/>
        <w:rPr>
          <w:rFonts w:ascii="Tahoma" w:hAnsi="Tahoma" w:cs="Tahoma"/>
          <w:noProof/>
          <w:sz w:val="24"/>
          <w:szCs w:val="24"/>
        </w:rPr>
      </w:pPr>
      <w:r w:rsidRPr="00081AD2">
        <w:rPr>
          <w:rFonts w:ascii="Tahoma" w:hAnsi="Tahoma" w:cs="Tahoma"/>
          <w:noProof/>
          <w:sz w:val="24"/>
          <w:szCs w:val="24"/>
        </w:rPr>
        <w:t>Med ønske fra kommunen om et gratis tilbud under sommeren, så arrangerte BoGK en golfskole for barn 7-13år i uken etter at skoleferien begynte. Det var 2</w:t>
      </w:r>
      <w:r w:rsidR="00003C99" w:rsidRPr="00081AD2">
        <w:rPr>
          <w:rFonts w:ascii="Tahoma" w:hAnsi="Tahoma" w:cs="Tahoma"/>
          <w:noProof/>
          <w:sz w:val="24"/>
          <w:szCs w:val="24"/>
        </w:rPr>
        <w:t>6</w:t>
      </w:r>
      <w:r w:rsidRPr="00081AD2">
        <w:rPr>
          <w:rFonts w:ascii="Tahoma" w:hAnsi="Tahoma" w:cs="Tahoma"/>
          <w:noProof/>
          <w:sz w:val="24"/>
          <w:szCs w:val="24"/>
        </w:rPr>
        <w:t xml:space="preserve">stk som deltok og det var en artig måte å introdusere golf </w:t>
      </w:r>
      <w:r w:rsidR="00003C99" w:rsidRPr="00081AD2">
        <w:rPr>
          <w:rFonts w:ascii="Tahoma" w:hAnsi="Tahoma" w:cs="Tahoma"/>
          <w:noProof/>
          <w:sz w:val="24"/>
          <w:szCs w:val="24"/>
        </w:rPr>
        <w:t>til</w:t>
      </w:r>
      <w:r w:rsidRPr="00081AD2">
        <w:rPr>
          <w:rFonts w:ascii="Tahoma" w:hAnsi="Tahoma" w:cs="Tahoma"/>
          <w:noProof/>
          <w:sz w:val="24"/>
          <w:szCs w:val="24"/>
        </w:rPr>
        <w:t xml:space="preserve"> barn på. Emil Jakstad Olsen og Hans Petter Jenseg var populære trenere sammen med undertegnede og barna storkoste seg i 4 dager.</w:t>
      </w:r>
    </w:p>
    <w:p w14:paraId="7FCC1E44" w14:textId="77777777" w:rsidR="00003C99" w:rsidRPr="00081AD2" w:rsidRDefault="00003C99" w:rsidP="00081AD2">
      <w:pPr>
        <w:pStyle w:val="NoSpacing"/>
        <w:rPr>
          <w:rFonts w:ascii="Tahoma" w:hAnsi="Tahoma" w:cs="Tahoma"/>
          <w:noProof/>
          <w:sz w:val="24"/>
          <w:szCs w:val="24"/>
        </w:rPr>
      </w:pPr>
    </w:p>
    <w:p w14:paraId="01F7366B" w14:textId="638FFC34" w:rsidR="00302087" w:rsidRPr="00081AD2" w:rsidRDefault="00302087" w:rsidP="00BF3BDD">
      <w:pPr>
        <w:pStyle w:val="NoSpacing"/>
        <w:jc w:val="center"/>
        <w:rPr>
          <w:rFonts w:ascii="Tahoma" w:hAnsi="Tahoma" w:cs="Tahoma"/>
          <w:sz w:val="24"/>
          <w:szCs w:val="24"/>
        </w:rPr>
      </w:pPr>
      <w:r w:rsidRPr="00081AD2">
        <w:rPr>
          <w:rFonts w:ascii="Tahoma" w:hAnsi="Tahoma" w:cs="Tahoma"/>
          <w:noProof/>
          <w:sz w:val="24"/>
          <w:szCs w:val="24"/>
        </w:rPr>
        <w:lastRenderedPageBreak/>
        <w:drawing>
          <wp:inline distT="0" distB="0" distL="0" distR="0" wp14:anchorId="26F30CFD" wp14:editId="0BBCC0CF">
            <wp:extent cx="3556000" cy="1750647"/>
            <wp:effectExtent l="0" t="0" r="6350" b="2540"/>
            <wp:docPr id="15" name="Picture 15" descr="A picture containing grass, tre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tree, sky, outdoor&#10;&#10;Description automatically generated"/>
                    <pic:cNvPicPr/>
                  </pic:nvPicPr>
                  <pic:blipFill rotWithShape="1">
                    <a:blip r:embed="rId14" cstate="print">
                      <a:extLst>
                        <a:ext uri="{28A0092B-C50C-407E-A947-70E740481C1C}">
                          <a14:useLocalDpi xmlns:a14="http://schemas.microsoft.com/office/drawing/2010/main" val="0"/>
                        </a:ext>
                      </a:extLst>
                    </a:blip>
                    <a:srcRect t="30200" r="17445" b="15611"/>
                    <a:stretch/>
                  </pic:blipFill>
                  <pic:spPr bwMode="auto">
                    <a:xfrm>
                      <a:off x="0" y="0"/>
                      <a:ext cx="3586018" cy="1765425"/>
                    </a:xfrm>
                    <a:prstGeom prst="rect">
                      <a:avLst/>
                    </a:prstGeom>
                    <a:ln>
                      <a:noFill/>
                    </a:ln>
                    <a:extLst>
                      <a:ext uri="{53640926-AAD7-44D8-BBD7-CCE9431645EC}">
                        <a14:shadowObscured xmlns:a14="http://schemas.microsoft.com/office/drawing/2010/main"/>
                      </a:ext>
                    </a:extLst>
                  </pic:spPr>
                </pic:pic>
              </a:graphicData>
            </a:graphic>
          </wp:inline>
        </w:drawing>
      </w:r>
      <w:r w:rsidR="00BF3BDD">
        <w:rPr>
          <w:rFonts w:ascii="Tahoma" w:hAnsi="Tahoma" w:cs="Tahoma"/>
          <w:sz w:val="24"/>
          <w:szCs w:val="24"/>
        </w:rPr>
        <w:t xml:space="preserve">   </w:t>
      </w:r>
      <w:r w:rsidRPr="00081AD2">
        <w:rPr>
          <w:rFonts w:ascii="Tahoma" w:hAnsi="Tahoma" w:cs="Tahoma"/>
          <w:noProof/>
          <w:sz w:val="24"/>
          <w:szCs w:val="24"/>
        </w:rPr>
        <w:drawing>
          <wp:inline distT="0" distB="0" distL="0" distR="0" wp14:anchorId="640A6763" wp14:editId="0135F903">
            <wp:extent cx="2555240" cy="1762269"/>
            <wp:effectExtent l="0" t="0" r="0" b="9525"/>
            <wp:docPr id="16" name="Picture 16" descr="A group of people walking on a grassy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walking on a grassy field&#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l="34295" t="30913" r="20595" b="27607"/>
                    <a:stretch/>
                  </pic:blipFill>
                  <pic:spPr bwMode="auto">
                    <a:xfrm>
                      <a:off x="0" y="0"/>
                      <a:ext cx="2569054" cy="1771796"/>
                    </a:xfrm>
                    <a:prstGeom prst="rect">
                      <a:avLst/>
                    </a:prstGeom>
                    <a:ln>
                      <a:noFill/>
                    </a:ln>
                    <a:extLst>
                      <a:ext uri="{53640926-AAD7-44D8-BBD7-CCE9431645EC}">
                        <a14:shadowObscured xmlns:a14="http://schemas.microsoft.com/office/drawing/2010/main"/>
                      </a:ext>
                    </a:extLst>
                  </pic:spPr>
                </pic:pic>
              </a:graphicData>
            </a:graphic>
          </wp:inline>
        </w:drawing>
      </w:r>
    </w:p>
    <w:p w14:paraId="0A1ED19E" w14:textId="77777777" w:rsidR="00302087" w:rsidRPr="00081AD2" w:rsidRDefault="00302087" w:rsidP="00081AD2">
      <w:pPr>
        <w:pStyle w:val="NoSpacing"/>
        <w:rPr>
          <w:rFonts w:ascii="Tahoma" w:hAnsi="Tahoma" w:cs="Tahoma"/>
          <w:sz w:val="24"/>
          <w:szCs w:val="24"/>
        </w:rPr>
      </w:pPr>
    </w:p>
    <w:p w14:paraId="4670391B" w14:textId="6C07E932" w:rsidR="00B45387" w:rsidRPr="00081AD2" w:rsidRDefault="00B45387" w:rsidP="00081AD2">
      <w:pPr>
        <w:pStyle w:val="NoSpacing"/>
        <w:rPr>
          <w:rFonts w:ascii="Tahoma" w:hAnsi="Tahoma" w:cs="Tahoma"/>
          <w:sz w:val="24"/>
          <w:szCs w:val="24"/>
        </w:rPr>
      </w:pPr>
      <w:r w:rsidRPr="00081AD2">
        <w:rPr>
          <w:rFonts w:ascii="Tahoma" w:hAnsi="Tahoma" w:cs="Tahoma"/>
          <w:sz w:val="24"/>
          <w:szCs w:val="24"/>
        </w:rPr>
        <w:t xml:space="preserve">Vi arrangerete 2 Juniorturneringer </w:t>
      </w:r>
      <w:r w:rsidR="00FC7BF6" w:rsidRPr="00081AD2">
        <w:rPr>
          <w:rFonts w:ascii="Tahoma" w:hAnsi="Tahoma" w:cs="Tahoma"/>
          <w:sz w:val="24"/>
          <w:szCs w:val="24"/>
        </w:rPr>
        <w:t xml:space="preserve">på klubben </w:t>
      </w:r>
      <w:r w:rsidRPr="00081AD2">
        <w:rPr>
          <w:rFonts w:ascii="Tahoma" w:hAnsi="Tahoma" w:cs="Tahoma"/>
          <w:sz w:val="24"/>
          <w:szCs w:val="24"/>
        </w:rPr>
        <w:t>under sesongen, og juniore</w:t>
      </w:r>
      <w:r w:rsidR="00003C99" w:rsidRPr="00081AD2">
        <w:rPr>
          <w:rFonts w:ascii="Tahoma" w:hAnsi="Tahoma" w:cs="Tahoma"/>
          <w:sz w:val="24"/>
          <w:szCs w:val="24"/>
        </w:rPr>
        <w:t xml:space="preserve">ne synes det var spennende å spille på banen, enten </w:t>
      </w:r>
      <w:r w:rsidRPr="00081AD2">
        <w:rPr>
          <w:rFonts w:ascii="Tahoma" w:hAnsi="Tahoma" w:cs="Tahoma"/>
          <w:sz w:val="24"/>
          <w:szCs w:val="24"/>
        </w:rPr>
        <w:t>2, 5 eller 9 hull. Vi gleder oss over veksten av juniorer og ønsker alle velkommen tilbake i 202</w:t>
      </w:r>
      <w:r w:rsidR="00FC7BF6" w:rsidRPr="00081AD2">
        <w:rPr>
          <w:rFonts w:ascii="Tahoma" w:hAnsi="Tahoma" w:cs="Tahoma"/>
          <w:sz w:val="24"/>
          <w:szCs w:val="24"/>
        </w:rPr>
        <w:t>3</w:t>
      </w:r>
      <w:r w:rsidRPr="00081AD2">
        <w:rPr>
          <w:rFonts w:ascii="Tahoma" w:hAnsi="Tahoma" w:cs="Tahoma"/>
          <w:sz w:val="24"/>
          <w:szCs w:val="24"/>
        </w:rPr>
        <w:t xml:space="preserve">. </w:t>
      </w:r>
    </w:p>
    <w:p w14:paraId="5E8414FD" w14:textId="77777777" w:rsidR="00397AE3" w:rsidRPr="00081AD2" w:rsidRDefault="00397AE3" w:rsidP="00081AD2">
      <w:pPr>
        <w:pStyle w:val="NoSpacing"/>
        <w:rPr>
          <w:rFonts w:ascii="Tahoma" w:hAnsi="Tahoma" w:cs="Tahoma"/>
          <w:sz w:val="24"/>
          <w:szCs w:val="24"/>
        </w:rPr>
      </w:pPr>
    </w:p>
    <w:p w14:paraId="2EC9ABCF" w14:textId="7F8D1937" w:rsidR="00217346" w:rsidRPr="00081AD2" w:rsidRDefault="00B45387" w:rsidP="00081AD2">
      <w:pPr>
        <w:pStyle w:val="NoSpacing"/>
        <w:rPr>
          <w:rFonts w:ascii="Tahoma" w:hAnsi="Tahoma" w:cs="Tahoma"/>
          <w:sz w:val="24"/>
          <w:szCs w:val="24"/>
        </w:rPr>
      </w:pPr>
      <w:r w:rsidRPr="00081AD2">
        <w:rPr>
          <w:rFonts w:ascii="Tahoma" w:hAnsi="Tahoma" w:cs="Tahoma"/>
          <w:sz w:val="24"/>
          <w:szCs w:val="24"/>
        </w:rPr>
        <w:t>Borregaard Golfklubb stilte med et junior herre lag under Lag NM Junior på Kjekstad</w:t>
      </w:r>
      <w:r w:rsidR="00397AE3" w:rsidRPr="00081AD2">
        <w:rPr>
          <w:rFonts w:ascii="Tahoma" w:hAnsi="Tahoma" w:cs="Tahoma"/>
          <w:sz w:val="24"/>
          <w:szCs w:val="24"/>
        </w:rPr>
        <w:t xml:space="preserve"> GK</w:t>
      </w:r>
      <w:r w:rsidRPr="00081AD2">
        <w:rPr>
          <w:rFonts w:ascii="Tahoma" w:hAnsi="Tahoma" w:cs="Tahoma"/>
          <w:sz w:val="24"/>
          <w:szCs w:val="24"/>
        </w:rPr>
        <w:t xml:space="preserve"> og</w:t>
      </w:r>
      <w:r w:rsidR="00FC7BF6" w:rsidRPr="00081AD2">
        <w:rPr>
          <w:rFonts w:ascii="Tahoma" w:hAnsi="Tahoma" w:cs="Tahoma"/>
          <w:sz w:val="24"/>
          <w:szCs w:val="24"/>
        </w:rPr>
        <w:t xml:space="preserve"> vi</w:t>
      </w:r>
      <w:r w:rsidRPr="00081AD2">
        <w:rPr>
          <w:rFonts w:ascii="Tahoma" w:hAnsi="Tahoma" w:cs="Tahoma"/>
          <w:sz w:val="24"/>
          <w:szCs w:val="24"/>
        </w:rPr>
        <w:t xml:space="preserve"> gleder oss over utviklingen av disse ivrige gutta.</w:t>
      </w:r>
      <w:r w:rsidR="00000819" w:rsidRPr="00081AD2">
        <w:rPr>
          <w:rFonts w:ascii="Tahoma" w:hAnsi="Tahoma" w:cs="Tahoma"/>
          <w:sz w:val="24"/>
          <w:szCs w:val="24"/>
        </w:rPr>
        <w:t xml:space="preserve"> </w:t>
      </w:r>
      <w:r w:rsidRPr="00081AD2">
        <w:rPr>
          <w:rFonts w:ascii="Tahoma" w:hAnsi="Tahoma" w:cs="Tahoma"/>
          <w:sz w:val="24"/>
          <w:szCs w:val="24"/>
        </w:rPr>
        <w:t>Vi har en større gruppe nå med juniorer 1</w:t>
      </w:r>
      <w:r w:rsidR="00FC7BF6" w:rsidRPr="00081AD2">
        <w:rPr>
          <w:rFonts w:ascii="Tahoma" w:hAnsi="Tahoma" w:cs="Tahoma"/>
          <w:sz w:val="24"/>
          <w:szCs w:val="24"/>
        </w:rPr>
        <w:t>3</w:t>
      </w:r>
      <w:r w:rsidRPr="00081AD2">
        <w:rPr>
          <w:rFonts w:ascii="Tahoma" w:hAnsi="Tahoma" w:cs="Tahoma"/>
          <w:sz w:val="24"/>
          <w:szCs w:val="24"/>
        </w:rPr>
        <w:t>-1</w:t>
      </w:r>
      <w:r w:rsidR="00FC7BF6" w:rsidRPr="00081AD2">
        <w:rPr>
          <w:rFonts w:ascii="Tahoma" w:hAnsi="Tahoma" w:cs="Tahoma"/>
          <w:sz w:val="24"/>
          <w:szCs w:val="24"/>
        </w:rPr>
        <w:t>9</w:t>
      </w:r>
      <w:r w:rsidRPr="00081AD2">
        <w:rPr>
          <w:rFonts w:ascii="Tahoma" w:hAnsi="Tahoma" w:cs="Tahoma"/>
          <w:sz w:val="24"/>
          <w:szCs w:val="24"/>
        </w:rPr>
        <w:t xml:space="preserve">år som vi gleder oss til å utvikle til våre fremtidige Norgesmestere. </w:t>
      </w:r>
    </w:p>
    <w:p w14:paraId="1E84F355" w14:textId="77777777" w:rsidR="00B45387" w:rsidRPr="00081AD2" w:rsidRDefault="00B45387" w:rsidP="00081AD2">
      <w:pPr>
        <w:pStyle w:val="NoSpacing"/>
        <w:rPr>
          <w:rFonts w:ascii="Tahoma" w:hAnsi="Tahoma" w:cs="Tahoma"/>
          <w:sz w:val="24"/>
          <w:szCs w:val="24"/>
        </w:rPr>
      </w:pPr>
    </w:p>
    <w:p w14:paraId="6D77D52C" w14:textId="63158582" w:rsidR="00B45387" w:rsidRPr="00081AD2" w:rsidRDefault="00B45387" w:rsidP="00081AD2">
      <w:pPr>
        <w:pStyle w:val="NoSpacing"/>
        <w:rPr>
          <w:rFonts w:ascii="Tahoma" w:hAnsi="Tahoma" w:cs="Tahoma"/>
          <w:sz w:val="24"/>
          <w:szCs w:val="24"/>
        </w:rPr>
      </w:pPr>
      <w:r w:rsidRPr="00081AD2">
        <w:rPr>
          <w:rFonts w:ascii="Tahoma" w:hAnsi="Tahoma" w:cs="Tahoma"/>
          <w:sz w:val="24"/>
          <w:szCs w:val="24"/>
        </w:rPr>
        <w:t>B</w:t>
      </w:r>
      <w:r w:rsidR="00FC7BF6" w:rsidRPr="00081AD2">
        <w:rPr>
          <w:rFonts w:ascii="Tahoma" w:hAnsi="Tahoma" w:cs="Tahoma"/>
          <w:sz w:val="24"/>
          <w:szCs w:val="24"/>
        </w:rPr>
        <w:t>o</w:t>
      </w:r>
      <w:r w:rsidRPr="00081AD2">
        <w:rPr>
          <w:rFonts w:ascii="Tahoma" w:hAnsi="Tahoma" w:cs="Tahoma"/>
          <w:sz w:val="24"/>
          <w:szCs w:val="24"/>
        </w:rPr>
        <w:t xml:space="preserve">GK er </w:t>
      </w:r>
      <w:r w:rsidR="00FC7BF6" w:rsidRPr="00081AD2">
        <w:rPr>
          <w:rFonts w:ascii="Tahoma" w:hAnsi="Tahoma" w:cs="Tahoma"/>
          <w:sz w:val="24"/>
          <w:szCs w:val="24"/>
        </w:rPr>
        <w:t xml:space="preserve">fremdeles </w:t>
      </w:r>
      <w:r w:rsidRPr="00081AD2">
        <w:rPr>
          <w:rFonts w:ascii="Tahoma" w:hAnsi="Tahoma" w:cs="Tahoma"/>
          <w:sz w:val="24"/>
          <w:szCs w:val="24"/>
        </w:rPr>
        <w:t xml:space="preserve">med i </w:t>
      </w:r>
      <w:r w:rsidR="0078060D" w:rsidRPr="00081AD2">
        <w:rPr>
          <w:rFonts w:ascii="Tahoma" w:hAnsi="Tahoma" w:cs="Tahoma"/>
          <w:sz w:val="24"/>
          <w:szCs w:val="24"/>
        </w:rPr>
        <w:t>d</w:t>
      </w:r>
      <w:r w:rsidRPr="00081AD2">
        <w:rPr>
          <w:rFonts w:ascii="Tahoma" w:hAnsi="Tahoma" w:cs="Tahoma"/>
          <w:sz w:val="24"/>
          <w:szCs w:val="24"/>
        </w:rPr>
        <w:t>et regional</w:t>
      </w:r>
      <w:r w:rsidR="0078060D" w:rsidRPr="00081AD2">
        <w:rPr>
          <w:rFonts w:ascii="Tahoma" w:hAnsi="Tahoma" w:cs="Tahoma"/>
          <w:sz w:val="24"/>
          <w:szCs w:val="24"/>
        </w:rPr>
        <w:t>e</w:t>
      </w:r>
      <w:r w:rsidRPr="00081AD2">
        <w:rPr>
          <w:rFonts w:ascii="Tahoma" w:hAnsi="Tahoma" w:cs="Tahoma"/>
          <w:sz w:val="24"/>
          <w:szCs w:val="24"/>
        </w:rPr>
        <w:t xml:space="preserve"> prosjekt med NGF som heter ‘Golfjentene’. Klubber i region ‘Østlandet Øst’ arrangerer </w:t>
      </w:r>
      <w:r w:rsidR="00FC7BF6" w:rsidRPr="00081AD2">
        <w:rPr>
          <w:rFonts w:ascii="Tahoma" w:hAnsi="Tahoma" w:cs="Tahoma"/>
          <w:sz w:val="24"/>
          <w:szCs w:val="24"/>
        </w:rPr>
        <w:t>golfbager</w:t>
      </w:r>
      <w:r w:rsidRPr="00081AD2">
        <w:rPr>
          <w:rFonts w:ascii="Tahoma" w:hAnsi="Tahoma" w:cs="Tahoma"/>
          <w:sz w:val="24"/>
          <w:szCs w:val="24"/>
        </w:rPr>
        <w:t xml:space="preserve"> for jenter i alle aldre for å få flere jenter til golfen. </w:t>
      </w:r>
      <w:r w:rsidR="00FC7BF6" w:rsidRPr="00081AD2">
        <w:rPr>
          <w:rFonts w:ascii="Tahoma" w:hAnsi="Tahoma" w:cs="Tahoma"/>
          <w:sz w:val="24"/>
          <w:szCs w:val="24"/>
        </w:rPr>
        <w:t xml:space="preserve">Vi hadde ‘kick-off’ på BoGK </w:t>
      </w:r>
      <w:r w:rsidR="00A125A2" w:rsidRPr="00081AD2">
        <w:rPr>
          <w:rFonts w:ascii="Tahoma" w:hAnsi="Tahoma" w:cs="Tahoma"/>
          <w:sz w:val="24"/>
          <w:szCs w:val="24"/>
        </w:rPr>
        <w:t>30. April og det var en knall-suksess</w:t>
      </w:r>
      <w:r w:rsidR="00000819" w:rsidRPr="00081AD2">
        <w:rPr>
          <w:rFonts w:ascii="Tahoma" w:hAnsi="Tahoma" w:cs="Tahoma"/>
          <w:sz w:val="24"/>
          <w:szCs w:val="24"/>
        </w:rPr>
        <w:t xml:space="preserve"> med mange glade jenter</w:t>
      </w:r>
      <w:r w:rsidR="00A125A2" w:rsidRPr="00081AD2">
        <w:rPr>
          <w:rFonts w:ascii="Tahoma" w:hAnsi="Tahoma" w:cs="Tahoma"/>
          <w:sz w:val="24"/>
          <w:szCs w:val="24"/>
        </w:rPr>
        <w:t>.</w:t>
      </w:r>
      <w:r w:rsidRPr="00081AD2">
        <w:rPr>
          <w:rFonts w:ascii="Tahoma" w:hAnsi="Tahoma" w:cs="Tahoma"/>
          <w:sz w:val="24"/>
          <w:szCs w:val="24"/>
        </w:rPr>
        <w:t xml:space="preserve"> </w:t>
      </w:r>
    </w:p>
    <w:p w14:paraId="734E5075" w14:textId="1E719350" w:rsidR="00A125A2" w:rsidRPr="00081AD2" w:rsidRDefault="00A125A2" w:rsidP="00081AD2">
      <w:pPr>
        <w:pStyle w:val="NoSpacing"/>
        <w:rPr>
          <w:rFonts w:ascii="Tahoma" w:hAnsi="Tahoma" w:cs="Tahoma"/>
          <w:sz w:val="24"/>
          <w:szCs w:val="24"/>
        </w:rPr>
      </w:pPr>
    </w:p>
    <w:p w14:paraId="062D32D1" w14:textId="630D4279" w:rsidR="00A125A2" w:rsidRPr="00081AD2" w:rsidRDefault="00A125A2" w:rsidP="00081AD2">
      <w:pPr>
        <w:pStyle w:val="NoSpacing"/>
        <w:rPr>
          <w:rFonts w:ascii="Tahoma" w:hAnsi="Tahoma" w:cs="Tahoma"/>
          <w:sz w:val="24"/>
          <w:szCs w:val="24"/>
        </w:rPr>
      </w:pPr>
      <w:r w:rsidRPr="00081AD2">
        <w:rPr>
          <w:rFonts w:ascii="Tahoma" w:hAnsi="Tahoma" w:cs="Tahoma"/>
          <w:sz w:val="24"/>
          <w:szCs w:val="24"/>
        </w:rPr>
        <w:t>Vi arrangerte også en Narvesen Tour på Borregaard GK 7. Mai med over 80 deltakere fra hele østlandet. Det var herlig å se så mange unge kose seg på banen vår.</w:t>
      </w:r>
    </w:p>
    <w:p w14:paraId="0EBC0097" w14:textId="5D6F5228" w:rsidR="00000819" w:rsidRPr="00081AD2" w:rsidRDefault="00000819" w:rsidP="00081AD2">
      <w:pPr>
        <w:pStyle w:val="NoSpacing"/>
        <w:rPr>
          <w:rFonts w:ascii="Tahoma" w:hAnsi="Tahoma" w:cs="Tahoma"/>
          <w:sz w:val="24"/>
          <w:szCs w:val="24"/>
        </w:rPr>
      </w:pPr>
    </w:p>
    <w:p w14:paraId="12AFB64E" w14:textId="41A63361" w:rsidR="00000819" w:rsidRPr="00081AD2" w:rsidRDefault="00000819" w:rsidP="00BF3BDD">
      <w:pPr>
        <w:pStyle w:val="NoSpacing"/>
        <w:jc w:val="center"/>
        <w:rPr>
          <w:rFonts w:ascii="Tahoma" w:hAnsi="Tahoma" w:cs="Tahoma"/>
          <w:sz w:val="24"/>
          <w:szCs w:val="24"/>
        </w:rPr>
      </w:pPr>
      <w:r w:rsidRPr="00081AD2">
        <w:rPr>
          <w:rFonts w:ascii="Tahoma" w:hAnsi="Tahoma" w:cs="Tahoma"/>
          <w:noProof/>
          <w:sz w:val="24"/>
          <w:szCs w:val="24"/>
        </w:rPr>
        <w:drawing>
          <wp:inline distT="0" distB="0" distL="0" distR="0" wp14:anchorId="200DF578" wp14:editId="1A0EB129">
            <wp:extent cx="4799330" cy="1788160"/>
            <wp:effectExtent l="0" t="0" r="1270" b="2540"/>
            <wp:docPr id="19" name="Picture 19" descr="A group of people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in a park&#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t="22579" b="27743"/>
                    <a:stretch/>
                  </pic:blipFill>
                  <pic:spPr bwMode="auto">
                    <a:xfrm>
                      <a:off x="0" y="0"/>
                      <a:ext cx="4800000" cy="1788410"/>
                    </a:xfrm>
                    <a:prstGeom prst="rect">
                      <a:avLst/>
                    </a:prstGeom>
                    <a:ln>
                      <a:noFill/>
                    </a:ln>
                    <a:extLst>
                      <a:ext uri="{53640926-AAD7-44D8-BBD7-CCE9431645EC}">
                        <a14:shadowObscured xmlns:a14="http://schemas.microsoft.com/office/drawing/2010/main"/>
                      </a:ext>
                    </a:extLst>
                  </pic:spPr>
                </pic:pic>
              </a:graphicData>
            </a:graphic>
          </wp:inline>
        </w:drawing>
      </w:r>
    </w:p>
    <w:p w14:paraId="243B2AB2" w14:textId="5B13B4D8" w:rsidR="00397AE3" w:rsidRPr="00081AD2" w:rsidRDefault="00397AE3" w:rsidP="00081AD2">
      <w:pPr>
        <w:pStyle w:val="NoSpacing"/>
        <w:rPr>
          <w:rFonts w:ascii="Tahoma" w:hAnsi="Tahoma" w:cs="Tahoma"/>
          <w:sz w:val="24"/>
          <w:szCs w:val="24"/>
        </w:rPr>
      </w:pPr>
    </w:p>
    <w:p w14:paraId="308F52CF" w14:textId="4667DD7D" w:rsidR="00B45387" w:rsidRPr="00081AD2" w:rsidRDefault="00B45387" w:rsidP="00081AD2">
      <w:pPr>
        <w:pStyle w:val="NoSpacing"/>
        <w:rPr>
          <w:rFonts w:ascii="Tahoma" w:hAnsi="Tahoma" w:cs="Tahoma"/>
          <w:i/>
          <w:iCs/>
          <w:sz w:val="24"/>
          <w:szCs w:val="24"/>
        </w:rPr>
      </w:pPr>
      <w:r w:rsidRPr="00081AD2">
        <w:rPr>
          <w:rFonts w:ascii="Tahoma" w:hAnsi="Tahoma" w:cs="Tahoma"/>
          <w:i/>
          <w:iCs/>
          <w:sz w:val="24"/>
          <w:szCs w:val="24"/>
        </w:rPr>
        <w:t>Skolegolfen:</w:t>
      </w:r>
    </w:p>
    <w:p w14:paraId="073701CF" w14:textId="1A72FC9A" w:rsidR="00217346" w:rsidRPr="00081AD2" w:rsidRDefault="00A125A2" w:rsidP="00081AD2">
      <w:pPr>
        <w:pStyle w:val="NoSpacing"/>
        <w:rPr>
          <w:rFonts w:ascii="Tahoma" w:hAnsi="Tahoma" w:cs="Tahoma"/>
          <w:sz w:val="24"/>
          <w:szCs w:val="24"/>
        </w:rPr>
      </w:pPr>
      <w:r w:rsidRPr="00081AD2">
        <w:rPr>
          <w:rFonts w:ascii="Tahoma" w:hAnsi="Tahoma" w:cs="Tahoma"/>
          <w:sz w:val="24"/>
          <w:szCs w:val="24"/>
        </w:rPr>
        <w:t xml:space="preserve">Vi fortsatte </w:t>
      </w:r>
      <w:r w:rsidR="00B45387" w:rsidRPr="00081AD2">
        <w:rPr>
          <w:rFonts w:ascii="Tahoma" w:hAnsi="Tahoma" w:cs="Tahoma"/>
          <w:sz w:val="24"/>
          <w:szCs w:val="24"/>
        </w:rPr>
        <w:t xml:space="preserve">Skolegolfen </w:t>
      </w:r>
      <w:r w:rsidRPr="00081AD2">
        <w:rPr>
          <w:rFonts w:ascii="Tahoma" w:hAnsi="Tahoma" w:cs="Tahoma"/>
          <w:sz w:val="24"/>
          <w:szCs w:val="24"/>
        </w:rPr>
        <w:t>i 2022 også, og hadde mange ungdommer som</w:t>
      </w:r>
      <w:r w:rsidR="00DC5DE5" w:rsidRPr="00081AD2">
        <w:rPr>
          <w:rFonts w:ascii="Tahoma" w:hAnsi="Tahoma" w:cs="Tahoma"/>
          <w:sz w:val="24"/>
          <w:szCs w:val="24"/>
        </w:rPr>
        <w:t xml:space="preserve"> nå har VTG kurs og har fått interesse for golf</w:t>
      </w:r>
      <w:r w:rsidR="00B45387" w:rsidRPr="00081AD2">
        <w:rPr>
          <w:rFonts w:ascii="Tahoma" w:hAnsi="Tahoma" w:cs="Tahoma"/>
          <w:sz w:val="24"/>
          <w:szCs w:val="24"/>
        </w:rPr>
        <w:t>. Dette er i trå med virksomhetsplanen vår som sier vi skal presentere golf til barn og unge i nærmiljøet, og gi de et tilbud om golf. Det er et populært prosjekt som Sarpsb</w:t>
      </w:r>
      <w:r w:rsidR="00DC5DE5" w:rsidRPr="00081AD2">
        <w:rPr>
          <w:rFonts w:ascii="Tahoma" w:hAnsi="Tahoma" w:cs="Tahoma"/>
          <w:sz w:val="24"/>
          <w:szCs w:val="24"/>
        </w:rPr>
        <w:t>or</w:t>
      </w:r>
      <w:r w:rsidR="00B45387" w:rsidRPr="00081AD2">
        <w:rPr>
          <w:rFonts w:ascii="Tahoma" w:hAnsi="Tahoma" w:cs="Tahoma"/>
          <w:sz w:val="24"/>
          <w:szCs w:val="24"/>
        </w:rPr>
        <w:t>g kommune støtter med utstyr og andre treningsmateriell. Klubben fikk stor hjelp fra golftrenerne Anne Berit og Lars Schaug samt styreleder Harald Sando og andre frivillige. Vi er avhenging av frivilliges hjelp og de er uunverlige under disse prosjektene! Takk til alle som hjelper til.</w:t>
      </w:r>
    </w:p>
    <w:p w14:paraId="39362444" w14:textId="77777777" w:rsidR="00B45387" w:rsidRPr="00081AD2" w:rsidRDefault="00B45387" w:rsidP="00081AD2">
      <w:pPr>
        <w:pStyle w:val="NoSpacing"/>
        <w:rPr>
          <w:rFonts w:ascii="Tahoma" w:hAnsi="Tahoma" w:cs="Tahoma"/>
          <w:sz w:val="24"/>
          <w:szCs w:val="24"/>
        </w:rPr>
      </w:pPr>
    </w:p>
    <w:p w14:paraId="6D1A2030" w14:textId="75E0B8B8" w:rsidR="00B45387" w:rsidRPr="00081AD2" w:rsidRDefault="00B45387" w:rsidP="00081AD2">
      <w:pPr>
        <w:pStyle w:val="NoSpacing"/>
        <w:rPr>
          <w:rFonts w:ascii="Tahoma" w:hAnsi="Tahoma" w:cs="Tahoma"/>
          <w:sz w:val="24"/>
          <w:szCs w:val="24"/>
        </w:rPr>
      </w:pPr>
      <w:r w:rsidRPr="00081AD2">
        <w:rPr>
          <w:rFonts w:ascii="Tahoma" w:hAnsi="Tahoma" w:cs="Tahoma"/>
          <w:sz w:val="24"/>
          <w:szCs w:val="24"/>
        </w:rPr>
        <w:t>Vi takker foreldre, trenere, frivillige og alle som har bidratt til at juniorgolf, nybegynnerkurs og øvrige prosjekter har kunnet bli gjennomført og samtidig på en så god måte. Som klubb er vi helt avhengig av dette engasjementet</w:t>
      </w:r>
      <w:r w:rsidR="00000819" w:rsidRPr="00081AD2">
        <w:rPr>
          <w:rFonts w:ascii="Tahoma" w:hAnsi="Tahoma" w:cs="Tahoma"/>
          <w:sz w:val="24"/>
          <w:szCs w:val="24"/>
        </w:rPr>
        <w:t xml:space="preserve"> slik at vi kan hjelpe klubben vokse</w:t>
      </w:r>
      <w:r w:rsidRPr="00081AD2">
        <w:rPr>
          <w:rFonts w:ascii="Tahoma" w:hAnsi="Tahoma" w:cs="Tahoma"/>
          <w:sz w:val="24"/>
          <w:szCs w:val="24"/>
        </w:rPr>
        <w:t>.</w:t>
      </w:r>
    </w:p>
    <w:p w14:paraId="1E51C953" w14:textId="77777777" w:rsidR="00B45387" w:rsidRPr="00081AD2" w:rsidRDefault="00B45387" w:rsidP="00081AD2">
      <w:pPr>
        <w:pStyle w:val="NoSpacing"/>
        <w:rPr>
          <w:rFonts w:ascii="Tahoma" w:hAnsi="Tahoma" w:cs="Tahoma"/>
          <w:sz w:val="24"/>
          <w:szCs w:val="24"/>
        </w:rPr>
      </w:pPr>
    </w:p>
    <w:p w14:paraId="42A5409B" w14:textId="2FEAD747" w:rsidR="00B45387" w:rsidRPr="00081AD2" w:rsidRDefault="00B45387" w:rsidP="00081AD2">
      <w:pPr>
        <w:pStyle w:val="NoSpacing"/>
        <w:rPr>
          <w:rFonts w:ascii="Tahoma" w:hAnsi="Tahoma" w:cs="Tahoma"/>
          <w:sz w:val="24"/>
          <w:szCs w:val="24"/>
        </w:rPr>
      </w:pPr>
      <w:r w:rsidRPr="00081AD2">
        <w:rPr>
          <w:rFonts w:ascii="Tahoma" w:hAnsi="Tahoma" w:cs="Tahoma"/>
          <w:sz w:val="24"/>
          <w:szCs w:val="24"/>
        </w:rPr>
        <w:t>Tusen takk alle sammen, Cecilie Lundgreen</w:t>
      </w:r>
    </w:p>
    <w:p w14:paraId="1AEFB8B8" w14:textId="77777777" w:rsidR="00702D37" w:rsidRPr="00081AD2" w:rsidRDefault="00702D37" w:rsidP="00081AD2">
      <w:pPr>
        <w:pStyle w:val="NoSpacing"/>
        <w:rPr>
          <w:rFonts w:ascii="Tahoma" w:hAnsi="Tahoma" w:cs="Tahoma"/>
          <w:sz w:val="24"/>
          <w:szCs w:val="24"/>
        </w:rPr>
      </w:pPr>
    </w:p>
    <w:p w14:paraId="0F8E3020" w14:textId="77777777" w:rsidR="00BF3BDD" w:rsidRDefault="00BF3BDD" w:rsidP="00081AD2">
      <w:pPr>
        <w:pStyle w:val="NoSpacing"/>
        <w:rPr>
          <w:rFonts w:ascii="Tahoma" w:hAnsi="Tahoma" w:cs="Tahoma"/>
          <w:b/>
          <w:bCs/>
          <w:sz w:val="32"/>
          <w:szCs w:val="32"/>
        </w:rPr>
      </w:pPr>
    </w:p>
    <w:p w14:paraId="0B2E150A" w14:textId="77777777" w:rsidR="00BF3BDD" w:rsidRDefault="00BF3BDD" w:rsidP="00081AD2">
      <w:pPr>
        <w:pStyle w:val="NoSpacing"/>
        <w:rPr>
          <w:rFonts w:ascii="Tahoma" w:hAnsi="Tahoma" w:cs="Tahoma"/>
          <w:b/>
          <w:bCs/>
          <w:sz w:val="32"/>
          <w:szCs w:val="32"/>
        </w:rPr>
      </w:pPr>
    </w:p>
    <w:p w14:paraId="04FE5460" w14:textId="5CD8FB50" w:rsidR="00B867C0" w:rsidRPr="00BF3BDD" w:rsidRDefault="00B867C0" w:rsidP="00081AD2">
      <w:pPr>
        <w:pStyle w:val="NoSpacing"/>
        <w:rPr>
          <w:rFonts w:ascii="Tahoma" w:hAnsi="Tahoma" w:cs="Tahoma"/>
          <w:b/>
          <w:bCs/>
          <w:sz w:val="32"/>
          <w:szCs w:val="32"/>
        </w:rPr>
      </w:pPr>
      <w:r w:rsidRPr="00BF3BDD">
        <w:rPr>
          <w:rFonts w:ascii="Tahoma" w:hAnsi="Tahoma" w:cs="Tahoma"/>
          <w:b/>
          <w:bCs/>
          <w:sz w:val="32"/>
          <w:szCs w:val="32"/>
        </w:rPr>
        <w:lastRenderedPageBreak/>
        <w:t>Rapport fra turnering og handicap komiteen</w:t>
      </w:r>
    </w:p>
    <w:p w14:paraId="2BF79F26" w14:textId="77777777" w:rsidR="00B867C0" w:rsidRPr="00081AD2" w:rsidRDefault="00B867C0" w:rsidP="00081AD2">
      <w:pPr>
        <w:pStyle w:val="NoSpacing"/>
        <w:rPr>
          <w:rFonts w:ascii="Tahoma" w:hAnsi="Tahoma" w:cs="Tahoma"/>
          <w:sz w:val="24"/>
          <w:szCs w:val="24"/>
        </w:rPr>
      </w:pPr>
    </w:p>
    <w:p w14:paraId="55A13817" w14:textId="2224F581" w:rsidR="00B867C0" w:rsidRPr="00081AD2" w:rsidRDefault="00B867C0" w:rsidP="00081AD2">
      <w:pPr>
        <w:pStyle w:val="NoSpacing"/>
        <w:rPr>
          <w:rFonts w:ascii="Tahoma" w:hAnsi="Tahoma" w:cs="Tahoma"/>
          <w:sz w:val="24"/>
          <w:szCs w:val="24"/>
        </w:rPr>
      </w:pPr>
      <w:r w:rsidRPr="00081AD2">
        <w:rPr>
          <w:rFonts w:ascii="Tahoma" w:hAnsi="Tahoma" w:cs="Tahoma"/>
          <w:sz w:val="24"/>
          <w:szCs w:val="24"/>
        </w:rPr>
        <w:t>Turneringskomiteen 2022 har bestått av: Jon Stokstad, Hans Martin Bråthen, Geir Ødmann Andersen og Hans Petter Jenseg og med god hjelp av Cecilie Lundgreen.</w:t>
      </w:r>
    </w:p>
    <w:p w14:paraId="24F1A88B" w14:textId="77777777" w:rsidR="00B867C0" w:rsidRPr="00081AD2" w:rsidRDefault="00B867C0" w:rsidP="00081AD2">
      <w:pPr>
        <w:pStyle w:val="NoSpacing"/>
        <w:rPr>
          <w:rFonts w:ascii="Tahoma" w:hAnsi="Tahoma" w:cs="Tahoma"/>
          <w:sz w:val="24"/>
          <w:szCs w:val="24"/>
        </w:rPr>
      </w:pPr>
    </w:p>
    <w:p w14:paraId="65DB9C55" w14:textId="77777777" w:rsidR="00B867C0" w:rsidRPr="00081AD2" w:rsidRDefault="00B867C0" w:rsidP="00081AD2">
      <w:pPr>
        <w:pStyle w:val="NoSpacing"/>
        <w:rPr>
          <w:rFonts w:ascii="Tahoma" w:hAnsi="Tahoma" w:cs="Tahoma"/>
          <w:sz w:val="24"/>
          <w:szCs w:val="24"/>
        </w:rPr>
      </w:pPr>
      <w:r w:rsidRPr="00081AD2">
        <w:rPr>
          <w:rFonts w:ascii="Tahoma" w:hAnsi="Tahoma" w:cs="Tahoma"/>
          <w:sz w:val="24"/>
          <w:szCs w:val="24"/>
        </w:rPr>
        <w:t>Årets turneringssesong ble gjennomført med 13 klubbturneringer. Totalt var det 594 påmeldinger til årets klubbturneringer, noe som er en nedgang fra 2022. I år fikk vi samarbeidet godt med Skjeberg GK noe som gjorde at vi ikke fikk de store turneringene på samme dag. Vi hadde som formål å gå litt ned på antall turneringer fra 2021, men det viser seg å være lettere sagt enn gjort.</w:t>
      </w:r>
    </w:p>
    <w:p w14:paraId="35095FCB" w14:textId="77777777" w:rsidR="00B867C0" w:rsidRPr="00081AD2" w:rsidRDefault="00B867C0" w:rsidP="00081AD2">
      <w:pPr>
        <w:pStyle w:val="NoSpacing"/>
        <w:rPr>
          <w:rFonts w:ascii="Tahoma" w:hAnsi="Tahoma" w:cs="Tahoma"/>
          <w:sz w:val="24"/>
          <w:szCs w:val="24"/>
        </w:rPr>
      </w:pPr>
    </w:p>
    <w:p w14:paraId="43ACAC56" w14:textId="01E9E678" w:rsidR="00B867C0" w:rsidRDefault="00B867C0" w:rsidP="00081AD2">
      <w:pPr>
        <w:pStyle w:val="NoSpacing"/>
        <w:rPr>
          <w:rFonts w:ascii="Tahoma" w:hAnsi="Tahoma" w:cs="Tahoma"/>
          <w:sz w:val="24"/>
          <w:szCs w:val="24"/>
        </w:rPr>
      </w:pPr>
      <w:r w:rsidRPr="00081AD2">
        <w:rPr>
          <w:rFonts w:ascii="Tahoma" w:hAnsi="Tahoma" w:cs="Tahoma"/>
          <w:sz w:val="24"/>
          <w:szCs w:val="24"/>
        </w:rPr>
        <w:t>Vi har alltid hatt lange og gode tradisjoner rundt flere av våre turneringer og jeg har lyst å fremheve Morgenfuglen – i samarbeid med Sports Club Sarpsborg Helsesenter, Dickens Cup, Matauk i samarbeid med Ferskvaregrossisten og ikke minst Bierstuben Open. Dette er gode samarbeidspartnere som virkelig legger mye arbeid i gode turneringer – noe som også deltagerlisten viser. De aller fleste av disse turneringene ble fulltegnet på kort tid. Vi takker alle deltagere og våre sponsorer.</w:t>
      </w:r>
    </w:p>
    <w:p w14:paraId="525C44EB" w14:textId="77777777" w:rsidR="00B867C0" w:rsidRPr="00081AD2" w:rsidRDefault="00B867C0" w:rsidP="00081AD2">
      <w:pPr>
        <w:pStyle w:val="NoSpacing"/>
        <w:rPr>
          <w:rFonts w:ascii="Tahoma" w:hAnsi="Tahoma" w:cs="Tahoma"/>
          <w:sz w:val="24"/>
          <w:szCs w:val="24"/>
        </w:rPr>
      </w:pPr>
    </w:p>
    <w:p w14:paraId="38CCD7DE" w14:textId="77777777" w:rsidR="00B867C0" w:rsidRPr="00081AD2" w:rsidRDefault="00B867C0" w:rsidP="00081AD2">
      <w:pPr>
        <w:pStyle w:val="NoSpacing"/>
        <w:rPr>
          <w:rFonts w:ascii="Tahoma" w:hAnsi="Tahoma" w:cs="Tahoma"/>
          <w:sz w:val="24"/>
          <w:szCs w:val="24"/>
        </w:rPr>
      </w:pPr>
      <w:r w:rsidRPr="00081AD2">
        <w:rPr>
          <w:rFonts w:ascii="Tahoma" w:hAnsi="Tahoma" w:cs="Tahoma"/>
          <w:sz w:val="24"/>
          <w:szCs w:val="24"/>
        </w:rPr>
        <w:t>Solbyen Sarpsborg er Frode Sørensen sitt hjertebarn, det er andre året Frode gjennomfører denne turneringen, og han legger et stort arbeid i denne. I årets turnering var det 61 deltagere som koste seg på en solfylt bane. Ett flott arrangement som vi håper og tror vil bli gjentatt om ikke altfor lenge. Flott arbeid Frode!!</w:t>
      </w:r>
    </w:p>
    <w:p w14:paraId="25823A17" w14:textId="77777777" w:rsidR="00B867C0" w:rsidRPr="00081AD2" w:rsidRDefault="00B867C0" w:rsidP="00081AD2">
      <w:pPr>
        <w:pStyle w:val="NoSpacing"/>
        <w:rPr>
          <w:rFonts w:ascii="Tahoma" w:hAnsi="Tahoma" w:cs="Tahoma"/>
          <w:sz w:val="24"/>
          <w:szCs w:val="24"/>
        </w:rPr>
      </w:pPr>
    </w:p>
    <w:p w14:paraId="0FFB410D" w14:textId="77777777" w:rsidR="00B867C0" w:rsidRPr="00081AD2" w:rsidRDefault="00B867C0" w:rsidP="00081AD2">
      <w:pPr>
        <w:pStyle w:val="NoSpacing"/>
        <w:rPr>
          <w:rFonts w:ascii="Tahoma" w:hAnsi="Tahoma" w:cs="Tahoma"/>
          <w:sz w:val="24"/>
          <w:szCs w:val="24"/>
        </w:rPr>
      </w:pPr>
      <w:r w:rsidRPr="00081AD2">
        <w:rPr>
          <w:rFonts w:ascii="Tahoma" w:hAnsi="Tahoma" w:cs="Tahoma"/>
          <w:sz w:val="24"/>
          <w:szCs w:val="24"/>
        </w:rPr>
        <w:t xml:space="preserve">I år, som i fjor, gjennomførte vi årets klubbmesterskap på samme helg – med alle klasser. Dette er med på å skape en fin ramme rundt kåringen av klubbens beste spillere. Det var knyttet stor spenning som alltid når vi benytter oss av lederball prinsippet, og det var som alltid mange besøkende som heiet frem våre spillere. </w:t>
      </w:r>
    </w:p>
    <w:p w14:paraId="270B84AA" w14:textId="77777777" w:rsidR="00B867C0" w:rsidRPr="00081AD2" w:rsidRDefault="00B867C0" w:rsidP="00081AD2">
      <w:pPr>
        <w:pStyle w:val="NoSpacing"/>
        <w:rPr>
          <w:rFonts w:ascii="Tahoma" w:hAnsi="Tahoma" w:cs="Tahoma"/>
          <w:i/>
          <w:sz w:val="24"/>
          <w:szCs w:val="24"/>
        </w:rPr>
      </w:pPr>
    </w:p>
    <w:p w14:paraId="462CFA2E" w14:textId="0F099477" w:rsidR="00B867C0" w:rsidRPr="00081AD2" w:rsidRDefault="00A82C84" w:rsidP="00CD0223">
      <w:pPr>
        <w:pStyle w:val="NoSpacing"/>
        <w:jc w:val="center"/>
        <w:rPr>
          <w:rFonts w:ascii="Tahoma" w:hAnsi="Tahoma" w:cs="Tahoma"/>
          <w:i/>
          <w:sz w:val="24"/>
          <w:szCs w:val="24"/>
          <w:u w:val="single"/>
        </w:rPr>
      </w:pPr>
      <w:r w:rsidRPr="00081AD2">
        <w:rPr>
          <w:rFonts w:ascii="Tahoma" w:hAnsi="Tahoma" w:cs="Tahoma"/>
          <w:i/>
          <w:noProof/>
          <w:sz w:val="24"/>
          <w:szCs w:val="24"/>
          <w:u w:val="single"/>
        </w:rPr>
        <w:drawing>
          <wp:inline distT="0" distB="0" distL="0" distR="0" wp14:anchorId="4C5F6580" wp14:editId="1CB9E88E">
            <wp:extent cx="3794760" cy="2570872"/>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7" cstate="print">
                      <a:extLst>
                        <a:ext uri="{28A0092B-C50C-407E-A947-70E740481C1C}">
                          <a14:useLocalDpi xmlns:a14="http://schemas.microsoft.com/office/drawing/2010/main" val="0"/>
                        </a:ext>
                      </a:extLst>
                    </a:blip>
                    <a:srcRect b="3471"/>
                    <a:stretch/>
                  </pic:blipFill>
                  <pic:spPr bwMode="auto">
                    <a:xfrm>
                      <a:off x="0" y="0"/>
                      <a:ext cx="3801341" cy="2575331"/>
                    </a:xfrm>
                    <a:prstGeom prst="rect">
                      <a:avLst/>
                    </a:prstGeom>
                    <a:ln>
                      <a:noFill/>
                    </a:ln>
                    <a:extLst>
                      <a:ext uri="{53640926-AAD7-44D8-BBD7-CCE9431645EC}">
                        <a14:shadowObscured xmlns:a14="http://schemas.microsoft.com/office/drawing/2010/main"/>
                      </a:ext>
                    </a:extLst>
                  </pic:spPr>
                </pic:pic>
              </a:graphicData>
            </a:graphic>
          </wp:inline>
        </w:drawing>
      </w:r>
    </w:p>
    <w:p w14:paraId="4C4B10FA" w14:textId="4B2C5701" w:rsidR="00B867C0" w:rsidRPr="00081AD2" w:rsidRDefault="00A82C84" w:rsidP="00CD0223">
      <w:pPr>
        <w:pStyle w:val="NoSpacing"/>
        <w:jc w:val="center"/>
        <w:rPr>
          <w:rFonts w:ascii="Tahoma" w:hAnsi="Tahoma" w:cs="Tahoma"/>
          <w:i/>
          <w:sz w:val="24"/>
          <w:szCs w:val="24"/>
        </w:rPr>
      </w:pPr>
      <w:r w:rsidRPr="00081AD2">
        <w:rPr>
          <w:rFonts w:ascii="Tahoma" w:hAnsi="Tahoma" w:cs="Tahoma"/>
          <w:i/>
          <w:sz w:val="24"/>
          <w:szCs w:val="24"/>
        </w:rPr>
        <w:t>Alle premievinnerene våre!</w:t>
      </w:r>
    </w:p>
    <w:p w14:paraId="7F129D5F" w14:textId="77777777" w:rsidR="00E80CDA" w:rsidRPr="00081AD2" w:rsidRDefault="00E80CDA" w:rsidP="00081AD2">
      <w:pPr>
        <w:pStyle w:val="NoSpacing"/>
        <w:rPr>
          <w:rFonts w:ascii="Tahoma" w:hAnsi="Tahoma" w:cs="Tahoma"/>
          <w:i/>
          <w:sz w:val="24"/>
          <w:szCs w:val="24"/>
        </w:rPr>
      </w:pPr>
    </w:p>
    <w:p w14:paraId="51B5EC05" w14:textId="082C47D1" w:rsidR="00E80CDA" w:rsidRPr="00081AD2" w:rsidRDefault="00E80CDA" w:rsidP="00081AD2">
      <w:pPr>
        <w:pStyle w:val="NoSpacing"/>
        <w:rPr>
          <w:rFonts w:ascii="Tahoma" w:hAnsi="Tahoma" w:cs="Tahoma"/>
          <w:i/>
          <w:sz w:val="24"/>
          <w:szCs w:val="24"/>
          <w:u w:val="single"/>
        </w:rPr>
      </w:pPr>
      <w:r w:rsidRPr="00081AD2">
        <w:rPr>
          <w:rFonts w:ascii="Tahoma" w:hAnsi="Tahoma" w:cs="Tahoma"/>
          <w:i/>
          <w:sz w:val="24"/>
          <w:szCs w:val="24"/>
          <w:u w:val="single"/>
        </w:rPr>
        <w:t>Klubbmestere 2022</w:t>
      </w:r>
    </w:p>
    <w:p w14:paraId="25CBCB9C" w14:textId="77777777" w:rsidR="00E80CDA" w:rsidRPr="00081AD2" w:rsidRDefault="00E80CDA" w:rsidP="00081AD2">
      <w:pPr>
        <w:pStyle w:val="NoSpacing"/>
        <w:rPr>
          <w:rFonts w:ascii="Tahoma" w:hAnsi="Tahoma" w:cs="Tahoma"/>
          <w:i/>
          <w:sz w:val="24"/>
          <w:szCs w:val="24"/>
          <w:u w:val="single"/>
        </w:rPr>
      </w:pPr>
    </w:p>
    <w:p w14:paraId="76D736D6" w14:textId="77777777" w:rsidR="00B867C0" w:rsidRPr="00081AD2" w:rsidRDefault="00B867C0" w:rsidP="00081AD2">
      <w:pPr>
        <w:pStyle w:val="NoSpacing"/>
        <w:rPr>
          <w:rFonts w:ascii="Tahoma" w:hAnsi="Tahoma" w:cs="Tahoma"/>
          <w:sz w:val="24"/>
          <w:szCs w:val="24"/>
        </w:rPr>
      </w:pPr>
      <w:r w:rsidRPr="00081AD2">
        <w:rPr>
          <w:rFonts w:ascii="Tahoma" w:hAnsi="Tahoma" w:cs="Tahoma"/>
          <w:sz w:val="24"/>
          <w:szCs w:val="24"/>
        </w:rPr>
        <w:t>Herrer: Max Pherson</w:t>
      </w:r>
    </w:p>
    <w:p w14:paraId="395F9EC9" w14:textId="77777777" w:rsidR="00B867C0" w:rsidRPr="00081AD2" w:rsidRDefault="00B867C0" w:rsidP="00081AD2">
      <w:pPr>
        <w:pStyle w:val="NoSpacing"/>
        <w:rPr>
          <w:rFonts w:ascii="Tahoma" w:hAnsi="Tahoma" w:cs="Tahoma"/>
          <w:sz w:val="24"/>
          <w:szCs w:val="24"/>
        </w:rPr>
      </w:pPr>
    </w:p>
    <w:p w14:paraId="245B665A" w14:textId="77777777" w:rsidR="00B867C0" w:rsidRPr="00081AD2" w:rsidRDefault="00B867C0" w:rsidP="00081AD2">
      <w:pPr>
        <w:pStyle w:val="NoSpacing"/>
        <w:rPr>
          <w:rFonts w:ascii="Tahoma" w:hAnsi="Tahoma" w:cs="Tahoma"/>
          <w:sz w:val="24"/>
          <w:szCs w:val="24"/>
        </w:rPr>
      </w:pPr>
      <w:r w:rsidRPr="00081AD2">
        <w:rPr>
          <w:rFonts w:ascii="Tahoma" w:hAnsi="Tahoma" w:cs="Tahoma"/>
          <w:sz w:val="24"/>
          <w:szCs w:val="24"/>
        </w:rPr>
        <w:t xml:space="preserve">Damer senior: Anne Berit Schaug </w:t>
      </w:r>
    </w:p>
    <w:p w14:paraId="617262A9" w14:textId="77777777" w:rsidR="00B867C0" w:rsidRPr="00081AD2" w:rsidRDefault="00B867C0" w:rsidP="00081AD2">
      <w:pPr>
        <w:pStyle w:val="NoSpacing"/>
        <w:rPr>
          <w:rFonts w:ascii="Tahoma" w:hAnsi="Tahoma" w:cs="Tahoma"/>
          <w:sz w:val="24"/>
          <w:szCs w:val="24"/>
        </w:rPr>
      </w:pPr>
      <w:r w:rsidRPr="00081AD2">
        <w:rPr>
          <w:rFonts w:ascii="Tahoma" w:hAnsi="Tahoma" w:cs="Tahoma"/>
          <w:sz w:val="24"/>
          <w:szCs w:val="24"/>
        </w:rPr>
        <w:t xml:space="preserve">Herrer senior: Per Olav Gretland  </w:t>
      </w:r>
    </w:p>
    <w:p w14:paraId="7C3FD0AC" w14:textId="77777777" w:rsidR="00B867C0" w:rsidRPr="00081AD2" w:rsidRDefault="00B867C0" w:rsidP="00081AD2">
      <w:pPr>
        <w:pStyle w:val="NoSpacing"/>
        <w:rPr>
          <w:rFonts w:ascii="Tahoma" w:hAnsi="Tahoma" w:cs="Tahoma"/>
          <w:sz w:val="24"/>
          <w:szCs w:val="24"/>
        </w:rPr>
      </w:pPr>
    </w:p>
    <w:p w14:paraId="37354A2D" w14:textId="77777777" w:rsidR="00B867C0" w:rsidRPr="00081AD2" w:rsidRDefault="00B867C0" w:rsidP="00081AD2">
      <w:pPr>
        <w:pStyle w:val="NoSpacing"/>
        <w:rPr>
          <w:rFonts w:ascii="Tahoma" w:hAnsi="Tahoma" w:cs="Tahoma"/>
          <w:sz w:val="24"/>
          <w:szCs w:val="24"/>
        </w:rPr>
      </w:pPr>
      <w:r w:rsidRPr="00081AD2">
        <w:rPr>
          <w:rFonts w:ascii="Tahoma" w:hAnsi="Tahoma" w:cs="Tahoma"/>
          <w:sz w:val="24"/>
          <w:szCs w:val="24"/>
        </w:rPr>
        <w:t xml:space="preserve">HCP Damer: Kine Asklien </w:t>
      </w:r>
    </w:p>
    <w:p w14:paraId="126B6536" w14:textId="77777777" w:rsidR="00B867C0" w:rsidRPr="00081AD2" w:rsidRDefault="00B867C0" w:rsidP="00081AD2">
      <w:pPr>
        <w:pStyle w:val="NoSpacing"/>
        <w:rPr>
          <w:rFonts w:ascii="Tahoma" w:hAnsi="Tahoma" w:cs="Tahoma"/>
          <w:sz w:val="24"/>
          <w:szCs w:val="24"/>
        </w:rPr>
      </w:pPr>
      <w:r w:rsidRPr="00081AD2">
        <w:rPr>
          <w:rFonts w:ascii="Tahoma" w:hAnsi="Tahoma" w:cs="Tahoma"/>
          <w:sz w:val="24"/>
          <w:szCs w:val="24"/>
        </w:rPr>
        <w:t>HCP Herrer: Theo Mathisen</w:t>
      </w:r>
    </w:p>
    <w:p w14:paraId="3D167952" w14:textId="77777777" w:rsidR="00B867C0" w:rsidRPr="00081AD2" w:rsidRDefault="00B867C0" w:rsidP="00081AD2">
      <w:pPr>
        <w:pStyle w:val="NoSpacing"/>
        <w:rPr>
          <w:rFonts w:ascii="Tahoma" w:hAnsi="Tahoma" w:cs="Tahoma"/>
          <w:sz w:val="24"/>
          <w:szCs w:val="24"/>
        </w:rPr>
      </w:pPr>
    </w:p>
    <w:p w14:paraId="22391B2E" w14:textId="77777777" w:rsidR="00B867C0" w:rsidRPr="00081AD2" w:rsidRDefault="00B867C0" w:rsidP="00081AD2">
      <w:pPr>
        <w:pStyle w:val="NoSpacing"/>
        <w:rPr>
          <w:rFonts w:ascii="Tahoma" w:hAnsi="Tahoma" w:cs="Tahoma"/>
          <w:sz w:val="24"/>
          <w:szCs w:val="24"/>
        </w:rPr>
      </w:pPr>
      <w:r w:rsidRPr="00081AD2">
        <w:rPr>
          <w:rFonts w:ascii="Tahoma" w:hAnsi="Tahoma" w:cs="Tahoma"/>
          <w:sz w:val="24"/>
          <w:szCs w:val="24"/>
        </w:rPr>
        <w:t xml:space="preserve">For øvrige resultater og turneringsvinnere, se GolfBox. </w:t>
      </w:r>
    </w:p>
    <w:p w14:paraId="03D465C4" w14:textId="77777777" w:rsidR="00B867C0" w:rsidRPr="00081AD2" w:rsidRDefault="00B867C0" w:rsidP="00081AD2">
      <w:pPr>
        <w:pStyle w:val="NoSpacing"/>
        <w:rPr>
          <w:rFonts w:ascii="Tahoma" w:hAnsi="Tahoma" w:cs="Tahoma"/>
          <w:sz w:val="24"/>
          <w:szCs w:val="24"/>
        </w:rPr>
      </w:pPr>
    </w:p>
    <w:p w14:paraId="0650D092" w14:textId="77777777" w:rsidR="00B867C0" w:rsidRPr="00081AD2" w:rsidRDefault="00B867C0" w:rsidP="00081AD2">
      <w:pPr>
        <w:pStyle w:val="NoSpacing"/>
        <w:rPr>
          <w:rFonts w:ascii="Tahoma" w:hAnsi="Tahoma" w:cs="Tahoma"/>
          <w:i/>
          <w:iCs/>
          <w:sz w:val="24"/>
          <w:szCs w:val="24"/>
        </w:rPr>
      </w:pPr>
      <w:r w:rsidRPr="00081AD2">
        <w:rPr>
          <w:rFonts w:ascii="Tahoma" w:hAnsi="Tahoma" w:cs="Tahoma"/>
          <w:i/>
          <w:iCs/>
          <w:sz w:val="24"/>
          <w:szCs w:val="24"/>
        </w:rPr>
        <w:t>Årsrevisjon av handicap ble gjennomført i henhold til HCP bestemmelsene før sesong. Vi oppfordrer samtlige av klubbens medlemmer til å registrere alle sine runder, slik at ferdighet gjenspeiler handicap.</w:t>
      </w:r>
    </w:p>
    <w:p w14:paraId="655E25A3" w14:textId="77777777" w:rsidR="00B867C0" w:rsidRPr="00081AD2" w:rsidRDefault="00B867C0" w:rsidP="00081AD2">
      <w:pPr>
        <w:pStyle w:val="NoSpacing"/>
        <w:rPr>
          <w:rFonts w:ascii="Tahoma" w:hAnsi="Tahoma" w:cs="Tahoma"/>
          <w:i/>
          <w:iCs/>
          <w:sz w:val="24"/>
          <w:szCs w:val="24"/>
        </w:rPr>
      </w:pPr>
    </w:p>
    <w:p w14:paraId="67D6CBAF" w14:textId="77777777" w:rsidR="00B867C0" w:rsidRPr="00081AD2" w:rsidRDefault="00B867C0" w:rsidP="00081AD2">
      <w:pPr>
        <w:pStyle w:val="NoSpacing"/>
        <w:rPr>
          <w:rFonts w:ascii="Tahoma" w:hAnsi="Tahoma" w:cs="Tahoma"/>
          <w:sz w:val="24"/>
          <w:szCs w:val="24"/>
        </w:rPr>
      </w:pPr>
      <w:r w:rsidRPr="00081AD2">
        <w:rPr>
          <w:rFonts w:ascii="Tahoma" w:hAnsi="Tahoma" w:cs="Tahoma"/>
          <w:sz w:val="24"/>
          <w:szCs w:val="24"/>
        </w:rPr>
        <w:t>Vi takker alle sponsorer, medlemmer, NGF, Norsk Seniorgolf, Skjeberg Golfklubb og komitemedlemmer for samarbeidet i 2022.</w:t>
      </w:r>
    </w:p>
    <w:p w14:paraId="3650E0E0" w14:textId="77777777" w:rsidR="00B867C0" w:rsidRPr="00CD0223" w:rsidRDefault="00B867C0" w:rsidP="00081AD2">
      <w:pPr>
        <w:pStyle w:val="NoSpacing"/>
        <w:rPr>
          <w:rFonts w:ascii="Tahoma" w:hAnsi="Tahoma" w:cs="Tahoma"/>
          <w:sz w:val="24"/>
          <w:szCs w:val="24"/>
        </w:rPr>
      </w:pPr>
    </w:p>
    <w:p w14:paraId="57CFC538" w14:textId="77777777" w:rsidR="00B867C0" w:rsidRPr="00081AD2" w:rsidRDefault="00B867C0" w:rsidP="00081AD2">
      <w:pPr>
        <w:pStyle w:val="NoSpacing"/>
        <w:rPr>
          <w:rFonts w:ascii="Tahoma" w:hAnsi="Tahoma" w:cs="Tahoma"/>
          <w:sz w:val="24"/>
          <w:szCs w:val="24"/>
        </w:rPr>
      </w:pPr>
      <w:r w:rsidRPr="00081AD2">
        <w:rPr>
          <w:rFonts w:ascii="Tahoma" w:hAnsi="Tahoma" w:cs="Tahoma"/>
          <w:sz w:val="24"/>
          <w:szCs w:val="24"/>
        </w:rPr>
        <w:t xml:space="preserve">For turnerings komitéen </w:t>
      </w:r>
    </w:p>
    <w:p w14:paraId="58CDD8FF" w14:textId="77777777" w:rsidR="00B867C0" w:rsidRPr="00081AD2" w:rsidRDefault="00B867C0" w:rsidP="00081AD2">
      <w:pPr>
        <w:pStyle w:val="NoSpacing"/>
        <w:rPr>
          <w:rFonts w:ascii="Tahoma" w:hAnsi="Tahoma" w:cs="Tahoma"/>
          <w:sz w:val="24"/>
          <w:szCs w:val="24"/>
        </w:rPr>
      </w:pPr>
      <w:r w:rsidRPr="00081AD2">
        <w:rPr>
          <w:rFonts w:ascii="Tahoma" w:hAnsi="Tahoma" w:cs="Tahoma"/>
          <w:sz w:val="24"/>
          <w:szCs w:val="24"/>
        </w:rPr>
        <w:t>Jon Stokstad</w:t>
      </w:r>
    </w:p>
    <w:p w14:paraId="64667712" w14:textId="7F914F93" w:rsidR="007E6919" w:rsidRPr="00081AD2" w:rsidRDefault="007E6919" w:rsidP="00081AD2">
      <w:pPr>
        <w:pStyle w:val="NoSpacing"/>
        <w:rPr>
          <w:rFonts w:ascii="Tahoma" w:hAnsi="Tahoma" w:cs="Tahoma"/>
          <w:sz w:val="24"/>
          <w:szCs w:val="24"/>
        </w:rPr>
      </w:pPr>
    </w:p>
    <w:p w14:paraId="487F021E" w14:textId="13E62354" w:rsidR="00983CCC" w:rsidRPr="00081AD2" w:rsidRDefault="00EB77EA" w:rsidP="00081AD2">
      <w:pPr>
        <w:pStyle w:val="NoSpacing"/>
        <w:rPr>
          <w:rFonts w:ascii="Tahoma" w:hAnsi="Tahoma" w:cs="Tahoma"/>
          <w:sz w:val="24"/>
          <w:szCs w:val="24"/>
        </w:rPr>
      </w:pPr>
      <w:r w:rsidRPr="00081AD2">
        <w:rPr>
          <w:rFonts w:ascii="Tahoma" w:hAnsi="Tahoma" w:cs="Tahoma"/>
          <w:noProof/>
          <w:sz w:val="24"/>
          <w:szCs w:val="24"/>
        </w:rPr>
        <w:drawing>
          <wp:inline distT="0" distB="0" distL="0" distR="0" wp14:anchorId="7EE6063C" wp14:editId="700F6D82">
            <wp:extent cx="6389706" cy="1438910"/>
            <wp:effectExtent l="0" t="0" r="0" b="8890"/>
            <wp:docPr id="4" name="Picture 4" descr="A body of water with grass and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dy of water with grass and trees around it&#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t="40236" b="29741"/>
                    <a:stretch/>
                  </pic:blipFill>
                  <pic:spPr bwMode="auto">
                    <a:xfrm>
                      <a:off x="0" y="0"/>
                      <a:ext cx="6479777" cy="1459193"/>
                    </a:xfrm>
                    <a:prstGeom prst="rect">
                      <a:avLst/>
                    </a:prstGeom>
                    <a:ln>
                      <a:noFill/>
                    </a:ln>
                    <a:extLst>
                      <a:ext uri="{53640926-AAD7-44D8-BBD7-CCE9431645EC}">
                        <a14:shadowObscured xmlns:a14="http://schemas.microsoft.com/office/drawing/2010/main"/>
                      </a:ext>
                    </a:extLst>
                  </pic:spPr>
                </pic:pic>
              </a:graphicData>
            </a:graphic>
          </wp:inline>
        </w:drawing>
      </w:r>
    </w:p>
    <w:p w14:paraId="31C80CC9" w14:textId="77777777" w:rsidR="00EB77EA" w:rsidRPr="00081AD2" w:rsidRDefault="00EB77EA" w:rsidP="00081AD2">
      <w:pPr>
        <w:pStyle w:val="NoSpacing"/>
        <w:rPr>
          <w:rFonts w:ascii="Tahoma" w:hAnsi="Tahoma" w:cs="Tahoma"/>
          <w:sz w:val="24"/>
          <w:szCs w:val="24"/>
        </w:rPr>
      </w:pPr>
    </w:p>
    <w:p w14:paraId="5C2B9386" w14:textId="5DF4CFC6" w:rsidR="00A82C84" w:rsidRDefault="00A82C84" w:rsidP="00081AD2">
      <w:pPr>
        <w:pStyle w:val="NoSpacing"/>
        <w:rPr>
          <w:rFonts w:ascii="Tahoma" w:hAnsi="Tahoma" w:cs="Tahoma"/>
          <w:b/>
          <w:bCs/>
          <w:sz w:val="32"/>
          <w:szCs w:val="32"/>
        </w:rPr>
      </w:pPr>
      <w:r w:rsidRPr="00CD0223">
        <w:rPr>
          <w:rFonts w:ascii="Tahoma" w:hAnsi="Tahoma" w:cs="Tahoma"/>
          <w:b/>
          <w:bCs/>
          <w:sz w:val="32"/>
          <w:szCs w:val="32"/>
        </w:rPr>
        <w:t>ÅRSBERETNING 2022 – DAMEGRUPPA BGK</w:t>
      </w:r>
    </w:p>
    <w:p w14:paraId="13D3C4E9" w14:textId="77777777" w:rsidR="00CD0223" w:rsidRPr="00CD0223" w:rsidRDefault="00CD0223" w:rsidP="00081AD2">
      <w:pPr>
        <w:pStyle w:val="NoSpacing"/>
        <w:rPr>
          <w:rFonts w:ascii="Tahoma" w:hAnsi="Tahoma" w:cs="Tahoma"/>
          <w:b/>
          <w:bCs/>
          <w:sz w:val="24"/>
          <w:szCs w:val="24"/>
        </w:rPr>
      </w:pPr>
    </w:p>
    <w:p w14:paraId="0EC7530D" w14:textId="6C039A7E" w:rsidR="00A82C84" w:rsidRDefault="00A82C84" w:rsidP="00081AD2">
      <w:pPr>
        <w:pStyle w:val="NoSpacing"/>
        <w:rPr>
          <w:rFonts w:ascii="Tahoma" w:hAnsi="Tahoma" w:cs="Tahoma"/>
          <w:sz w:val="24"/>
          <w:szCs w:val="24"/>
        </w:rPr>
      </w:pPr>
      <w:r w:rsidRPr="00081AD2">
        <w:rPr>
          <w:rFonts w:ascii="Tahoma" w:hAnsi="Tahoma" w:cs="Tahoma"/>
          <w:sz w:val="24"/>
          <w:szCs w:val="24"/>
        </w:rPr>
        <w:t>2022-sesongen er over, og vi kan se tilbake på en flott sesong med mange ivrige og flinke damespillere. Vi vil også takke Cecilie for hennes positivitet og engasjement. Hennes engasjement er en viktig faktor for Damegruppas utvikling.</w:t>
      </w:r>
    </w:p>
    <w:p w14:paraId="614AB9D3" w14:textId="77777777" w:rsidR="00CD0223" w:rsidRPr="00081AD2" w:rsidRDefault="00CD0223" w:rsidP="00081AD2">
      <w:pPr>
        <w:pStyle w:val="NoSpacing"/>
        <w:rPr>
          <w:rFonts w:ascii="Tahoma" w:hAnsi="Tahoma" w:cs="Tahoma"/>
          <w:sz w:val="24"/>
          <w:szCs w:val="24"/>
        </w:rPr>
      </w:pPr>
    </w:p>
    <w:p w14:paraId="0FC9C542" w14:textId="77777777" w:rsidR="00A82C84" w:rsidRPr="00CD0223" w:rsidRDefault="00A82C84" w:rsidP="00081AD2">
      <w:pPr>
        <w:pStyle w:val="NoSpacing"/>
        <w:rPr>
          <w:rFonts w:ascii="Tahoma" w:hAnsi="Tahoma" w:cs="Tahoma"/>
          <w:i/>
          <w:iCs/>
          <w:sz w:val="24"/>
          <w:szCs w:val="24"/>
        </w:rPr>
      </w:pPr>
      <w:r w:rsidRPr="00CD0223">
        <w:rPr>
          <w:rFonts w:ascii="Tahoma" w:hAnsi="Tahoma" w:cs="Tahoma"/>
          <w:i/>
          <w:iCs/>
          <w:sz w:val="24"/>
          <w:szCs w:val="24"/>
        </w:rPr>
        <w:t>Styret</w:t>
      </w:r>
    </w:p>
    <w:p w14:paraId="26AA7882" w14:textId="7ED02C7F" w:rsidR="00A82C84" w:rsidRPr="00081AD2" w:rsidRDefault="00A82C84" w:rsidP="00081AD2">
      <w:pPr>
        <w:pStyle w:val="NoSpacing"/>
        <w:rPr>
          <w:rFonts w:ascii="Tahoma" w:hAnsi="Tahoma" w:cs="Tahoma"/>
          <w:sz w:val="24"/>
          <w:szCs w:val="24"/>
        </w:rPr>
      </w:pPr>
      <w:r w:rsidRPr="00081AD2">
        <w:rPr>
          <w:rFonts w:ascii="Tahoma" w:hAnsi="Tahoma" w:cs="Tahoma"/>
          <w:sz w:val="24"/>
          <w:szCs w:val="24"/>
        </w:rPr>
        <w:t>Styret i damegruppa er de samme som for 2021, men Marit tok over vervet som leder. Styret har i 2022 bestått av Astrid Lunåshaug, Anne Berit Schaug, Åsta Grøtvedt, Åse Myhre Nilsen, Bente Ljungberg og Marit S. Asklien. I tillegg til avklaringer på epost og messenger har vi hatt 3 fysiske møter.</w:t>
      </w:r>
    </w:p>
    <w:p w14:paraId="2BA1F210" w14:textId="77777777" w:rsidR="00CD0223" w:rsidRDefault="00CD0223" w:rsidP="00081AD2">
      <w:pPr>
        <w:pStyle w:val="NoSpacing"/>
        <w:rPr>
          <w:rFonts w:ascii="Tahoma" w:hAnsi="Tahoma" w:cs="Tahoma"/>
          <w:sz w:val="24"/>
          <w:szCs w:val="24"/>
        </w:rPr>
      </w:pPr>
    </w:p>
    <w:p w14:paraId="69F5BFBE" w14:textId="1347F86E" w:rsidR="00E80CDA" w:rsidRPr="00CD0223" w:rsidRDefault="00A82C84" w:rsidP="00081AD2">
      <w:pPr>
        <w:pStyle w:val="NoSpacing"/>
        <w:rPr>
          <w:rFonts w:ascii="Tahoma" w:hAnsi="Tahoma" w:cs="Tahoma"/>
          <w:i/>
          <w:iCs/>
          <w:sz w:val="24"/>
          <w:szCs w:val="24"/>
        </w:rPr>
      </w:pPr>
      <w:r w:rsidRPr="00CD0223">
        <w:rPr>
          <w:rFonts w:ascii="Tahoma" w:hAnsi="Tahoma" w:cs="Tahoma"/>
          <w:i/>
          <w:iCs/>
          <w:sz w:val="24"/>
          <w:szCs w:val="24"/>
        </w:rPr>
        <w:t>Damedag og arrangementer</w:t>
      </w:r>
    </w:p>
    <w:p w14:paraId="7EEB2D38" w14:textId="4B1243D7" w:rsidR="00A82C84" w:rsidRDefault="00A82C84" w:rsidP="00081AD2">
      <w:pPr>
        <w:pStyle w:val="NoSpacing"/>
        <w:rPr>
          <w:rFonts w:ascii="Tahoma" w:hAnsi="Tahoma" w:cs="Tahoma"/>
          <w:sz w:val="24"/>
          <w:szCs w:val="24"/>
        </w:rPr>
      </w:pPr>
      <w:r w:rsidRPr="00081AD2">
        <w:rPr>
          <w:rFonts w:ascii="Tahoma" w:hAnsi="Tahoma" w:cs="Tahoma"/>
          <w:sz w:val="24"/>
          <w:szCs w:val="24"/>
        </w:rPr>
        <w:t>I perioden februar-mars ble det arrangert noen runder i simulatoren. Det var relativt liten oppslutning til disse rundene.</w:t>
      </w:r>
    </w:p>
    <w:p w14:paraId="16C16B92" w14:textId="77777777" w:rsidR="00CD0223" w:rsidRPr="00081AD2" w:rsidRDefault="00CD0223" w:rsidP="00081AD2">
      <w:pPr>
        <w:pStyle w:val="NoSpacing"/>
        <w:rPr>
          <w:rFonts w:ascii="Tahoma" w:hAnsi="Tahoma" w:cs="Tahoma"/>
          <w:sz w:val="24"/>
          <w:szCs w:val="24"/>
        </w:rPr>
      </w:pPr>
    </w:p>
    <w:p w14:paraId="1F32AD37" w14:textId="15487910" w:rsidR="00A82C84" w:rsidRDefault="00A82C84" w:rsidP="00081AD2">
      <w:pPr>
        <w:pStyle w:val="NoSpacing"/>
        <w:rPr>
          <w:rFonts w:ascii="Tahoma" w:hAnsi="Tahoma" w:cs="Tahoma"/>
          <w:sz w:val="24"/>
          <w:szCs w:val="24"/>
        </w:rPr>
      </w:pPr>
      <w:r w:rsidRPr="00081AD2">
        <w:rPr>
          <w:rFonts w:ascii="Tahoma" w:hAnsi="Tahoma" w:cs="Tahoma"/>
          <w:sz w:val="24"/>
          <w:szCs w:val="24"/>
        </w:rPr>
        <w:t>Vi startet golfsesongen med et «Kick-off» arrangement på Borregaard Golfklubb lørdagen 30 april. Det var trening med Cecilie og spill på banen. Mange deltok på dette, og det var en fin måte å komme i gang med sesongen på.</w:t>
      </w:r>
    </w:p>
    <w:p w14:paraId="1859170F" w14:textId="77777777" w:rsidR="00CD0223" w:rsidRPr="00081AD2" w:rsidRDefault="00CD0223" w:rsidP="00081AD2">
      <w:pPr>
        <w:pStyle w:val="NoSpacing"/>
        <w:rPr>
          <w:rFonts w:ascii="Tahoma" w:hAnsi="Tahoma" w:cs="Tahoma"/>
          <w:sz w:val="24"/>
          <w:szCs w:val="24"/>
        </w:rPr>
      </w:pPr>
    </w:p>
    <w:p w14:paraId="762BD1CC" w14:textId="2CD64F6D" w:rsidR="00A82C84" w:rsidRDefault="00A82C84" w:rsidP="00081AD2">
      <w:pPr>
        <w:pStyle w:val="NoSpacing"/>
        <w:rPr>
          <w:rFonts w:ascii="Tahoma" w:hAnsi="Tahoma" w:cs="Tahoma"/>
          <w:sz w:val="24"/>
          <w:szCs w:val="24"/>
        </w:rPr>
      </w:pPr>
      <w:r w:rsidRPr="00081AD2">
        <w:rPr>
          <w:rFonts w:ascii="Tahoma" w:hAnsi="Tahoma" w:cs="Tahoma"/>
          <w:sz w:val="24"/>
          <w:szCs w:val="24"/>
        </w:rPr>
        <w:t xml:space="preserve">Første Damedag med spill på banen var tirsdag 19. april. Vi startet med en 9 hulls runde for deretter å avslutte med en felles samling hvor vi gikk gjennom planene for sesongen, samt informasjon om utvalgte golfregler. </w:t>
      </w:r>
    </w:p>
    <w:p w14:paraId="34B1CC2F" w14:textId="77777777" w:rsidR="00CD0223" w:rsidRPr="00081AD2" w:rsidRDefault="00CD0223" w:rsidP="00081AD2">
      <w:pPr>
        <w:pStyle w:val="NoSpacing"/>
        <w:rPr>
          <w:rFonts w:ascii="Tahoma" w:hAnsi="Tahoma" w:cs="Tahoma"/>
          <w:sz w:val="24"/>
          <w:szCs w:val="24"/>
        </w:rPr>
      </w:pPr>
    </w:p>
    <w:p w14:paraId="0A1C6F81" w14:textId="2BDF752E" w:rsidR="00A82C84" w:rsidRPr="00081AD2" w:rsidRDefault="00A82C84" w:rsidP="00081AD2">
      <w:pPr>
        <w:pStyle w:val="NoSpacing"/>
        <w:rPr>
          <w:rFonts w:ascii="Tahoma" w:hAnsi="Tahoma" w:cs="Tahoma"/>
          <w:sz w:val="24"/>
          <w:szCs w:val="24"/>
        </w:rPr>
      </w:pPr>
      <w:r w:rsidRPr="00081AD2">
        <w:rPr>
          <w:rFonts w:ascii="Tahoma" w:hAnsi="Tahoma" w:cs="Tahoma"/>
          <w:sz w:val="24"/>
          <w:szCs w:val="24"/>
        </w:rPr>
        <w:t>Siste Damedag var 4</w:t>
      </w:r>
      <w:r w:rsidR="00C7286C">
        <w:rPr>
          <w:rFonts w:ascii="Tahoma" w:hAnsi="Tahoma" w:cs="Tahoma"/>
          <w:sz w:val="24"/>
          <w:szCs w:val="24"/>
        </w:rPr>
        <w:t>.</w:t>
      </w:r>
      <w:r w:rsidRPr="00081AD2">
        <w:rPr>
          <w:rFonts w:ascii="Tahoma" w:hAnsi="Tahoma" w:cs="Tahoma"/>
          <w:sz w:val="24"/>
          <w:szCs w:val="24"/>
        </w:rPr>
        <w:t xml:space="preserve"> oktober. Det var god oppslutning helt frem til siste aktivitet var avviklet.</w:t>
      </w:r>
    </w:p>
    <w:p w14:paraId="7FEE6D05" w14:textId="23F2FAC5" w:rsidR="00A82C84" w:rsidRDefault="00A82C84" w:rsidP="00081AD2">
      <w:pPr>
        <w:pStyle w:val="NoSpacing"/>
        <w:rPr>
          <w:rFonts w:ascii="Tahoma" w:hAnsi="Tahoma" w:cs="Tahoma"/>
          <w:sz w:val="24"/>
          <w:szCs w:val="24"/>
        </w:rPr>
      </w:pPr>
      <w:r w:rsidRPr="00081AD2">
        <w:rPr>
          <w:rFonts w:ascii="Tahoma" w:hAnsi="Tahoma" w:cs="Tahoma"/>
          <w:sz w:val="24"/>
          <w:szCs w:val="24"/>
        </w:rPr>
        <w:t>Damedagene er gjennomført med deltagelse av 15-20 damer hver tirsdag, noe vi i styret synes er god oppslutning.  Det har vært stor variasjon i spilleform, noe de fleste har satt stor pris på. Noen Damedager ble dessverre avlyst på grunn av dårlig vær.</w:t>
      </w:r>
    </w:p>
    <w:p w14:paraId="3B8B2D49" w14:textId="77777777" w:rsidR="00CD0223" w:rsidRPr="00081AD2" w:rsidRDefault="00CD0223" w:rsidP="00081AD2">
      <w:pPr>
        <w:pStyle w:val="NoSpacing"/>
        <w:rPr>
          <w:rFonts w:ascii="Tahoma" w:hAnsi="Tahoma" w:cs="Tahoma"/>
          <w:sz w:val="24"/>
          <w:szCs w:val="24"/>
        </w:rPr>
      </w:pPr>
    </w:p>
    <w:p w14:paraId="78D94BC1" w14:textId="77777777" w:rsidR="00A82C84" w:rsidRPr="00081AD2" w:rsidRDefault="00A82C84" w:rsidP="00081AD2">
      <w:pPr>
        <w:pStyle w:val="NoSpacing"/>
        <w:rPr>
          <w:rFonts w:ascii="Tahoma" w:hAnsi="Tahoma" w:cs="Tahoma"/>
          <w:sz w:val="24"/>
          <w:szCs w:val="24"/>
        </w:rPr>
      </w:pPr>
      <w:r w:rsidRPr="00081AD2">
        <w:rPr>
          <w:rFonts w:ascii="Tahoma" w:hAnsi="Tahoma" w:cs="Tahoma"/>
          <w:sz w:val="24"/>
          <w:szCs w:val="24"/>
        </w:rPr>
        <w:t xml:space="preserve"> «Damene inviterer» arrangementet ble gjennomført 22. juni med 18 «par» som deltok. Det har vært en tradisjon å servere grillmat under dette arrangementet, men i år ble det servert gryterett fra Birdie – noe som også smakte bra.</w:t>
      </w:r>
    </w:p>
    <w:p w14:paraId="433C1D87" w14:textId="65551B90" w:rsidR="00A82C84" w:rsidRDefault="00A82C84" w:rsidP="00081AD2">
      <w:pPr>
        <w:pStyle w:val="NoSpacing"/>
        <w:rPr>
          <w:rFonts w:ascii="Tahoma" w:hAnsi="Tahoma" w:cs="Tahoma"/>
          <w:sz w:val="24"/>
          <w:szCs w:val="24"/>
        </w:rPr>
      </w:pPr>
      <w:r w:rsidRPr="00081AD2">
        <w:rPr>
          <w:rFonts w:ascii="Tahoma" w:hAnsi="Tahoma" w:cs="Tahoma"/>
          <w:sz w:val="24"/>
          <w:szCs w:val="24"/>
        </w:rPr>
        <w:lastRenderedPageBreak/>
        <w:t xml:space="preserve">Det tradisjonelle besøket fra Skjeberg GK’s damer, og vise versa, fikk vi også gjennomført. Dessverre var det få av Borregaard GK’s damer som besøkte Skjeberg golfklubb, men mange av Skjebergdamene møtte heldigvis opp på Borregaard golfklubb. </w:t>
      </w:r>
    </w:p>
    <w:p w14:paraId="0D0F5F8C" w14:textId="77777777" w:rsidR="00CD0223" w:rsidRPr="00081AD2" w:rsidRDefault="00CD0223" w:rsidP="00081AD2">
      <w:pPr>
        <w:pStyle w:val="NoSpacing"/>
        <w:rPr>
          <w:rFonts w:ascii="Tahoma" w:hAnsi="Tahoma" w:cs="Tahoma"/>
          <w:sz w:val="24"/>
          <w:szCs w:val="24"/>
        </w:rPr>
      </w:pPr>
    </w:p>
    <w:p w14:paraId="724A374E" w14:textId="77777777" w:rsidR="00CD0223" w:rsidRDefault="00A82C84" w:rsidP="00081AD2">
      <w:pPr>
        <w:pStyle w:val="NoSpacing"/>
        <w:rPr>
          <w:rFonts w:ascii="Tahoma" w:hAnsi="Tahoma" w:cs="Tahoma"/>
          <w:sz w:val="24"/>
          <w:szCs w:val="24"/>
        </w:rPr>
      </w:pPr>
      <w:r w:rsidRPr="00081AD2">
        <w:rPr>
          <w:rFonts w:ascii="Tahoma" w:hAnsi="Tahoma" w:cs="Tahoma"/>
          <w:sz w:val="24"/>
          <w:szCs w:val="24"/>
        </w:rPr>
        <w:t xml:space="preserve">«Jenter Uten Grenser», ble gjennomført på Borregaard GK, Hankø og Huseby GK, Gamle Fredrikstad GK og Hvaler GK. Damer fra Borregaard GK var representert på alle arrangementene. </w:t>
      </w:r>
    </w:p>
    <w:p w14:paraId="7445ABF7" w14:textId="21D1377B" w:rsidR="00A82C84" w:rsidRPr="00081AD2" w:rsidRDefault="00A82C84" w:rsidP="00081AD2">
      <w:pPr>
        <w:pStyle w:val="NoSpacing"/>
        <w:rPr>
          <w:rFonts w:ascii="Tahoma" w:hAnsi="Tahoma" w:cs="Tahoma"/>
          <w:sz w:val="24"/>
          <w:szCs w:val="24"/>
        </w:rPr>
      </w:pPr>
      <w:r w:rsidRPr="00081AD2">
        <w:rPr>
          <w:rFonts w:ascii="Tahoma" w:hAnsi="Tahoma" w:cs="Tahoma"/>
          <w:sz w:val="24"/>
          <w:szCs w:val="24"/>
        </w:rPr>
        <w:t xml:space="preserve"> </w:t>
      </w:r>
    </w:p>
    <w:p w14:paraId="2FE32076" w14:textId="77777777" w:rsidR="00A82C84" w:rsidRPr="00CD0223" w:rsidRDefault="00A82C84" w:rsidP="00081AD2">
      <w:pPr>
        <w:pStyle w:val="NoSpacing"/>
        <w:rPr>
          <w:rFonts w:ascii="Tahoma" w:hAnsi="Tahoma" w:cs="Tahoma"/>
          <w:i/>
          <w:iCs/>
          <w:sz w:val="24"/>
          <w:szCs w:val="24"/>
        </w:rPr>
      </w:pPr>
      <w:r w:rsidRPr="00CD0223">
        <w:rPr>
          <w:rFonts w:ascii="Tahoma" w:hAnsi="Tahoma" w:cs="Tahoma"/>
          <w:i/>
          <w:iCs/>
          <w:sz w:val="24"/>
          <w:szCs w:val="24"/>
        </w:rPr>
        <w:t>Trening</w:t>
      </w:r>
    </w:p>
    <w:p w14:paraId="376120EA" w14:textId="2438B26F" w:rsidR="00A82C84" w:rsidRDefault="00A82C84" w:rsidP="00081AD2">
      <w:pPr>
        <w:pStyle w:val="NoSpacing"/>
        <w:rPr>
          <w:rFonts w:ascii="Tahoma" w:hAnsi="Tahoma" w:cs="Tahoma"/>
          <w:sz w:val="24"/>
          <w:szCs w:val="24"/>
        </w:rPr>
      </w:pPr>
      <w:r w:rsidRPr="00081AD2">
        <w:rPr>
          <w:rFonts w:ascii="Tahoma" w:hAnsi="Tahoma" w:cs="Tahoma"/>
          <w:sz w:val="24"/>
          <w:szCs w:val="24"/>
        </w:rPr>
        <w:t>Fellestreninger på mandagene er gjennomført gjennom hele sesongen.  Anne Berit og Cecilie har hatt ansvaret for disse. Det har deltatt 5-12 damer på disse treningene. Et flott tiltak, som vi håper kan bli en tradisjon, og som vi tror kan bidra til rekruttering.</w:t>
      </w:r>
    </w:p>
    <w:p w14:paraId="2E2212FC" w14:textId="77777777" w:rsidR="00CD0223" w:rsidRPr="00081AD2" w:rsidRDefault="00CD0223" w:rsidP="00081AD2">
      <w:pPr>
        <w:pStyle w:val="NoSpacing"/>
        <w:rPr>
          <w:rFonts w:ascii="Tahoma" w:hAnsi="Tahoma" w:cs="Tahoma"/>
          <w:sz w:val="24"/>
          <w:szCs w:val="24"/>
        </w:rPr>
      </w:pPr>
    </w:p>
    <w:p w14:paraId="243886E1" w14:textId="77777777" w:rsidR="00A82C84" w:rsidRPr="00CD0223" w:rsidRDefault="00A82C84" w:rsidP="00081AD2">
      <w:pPr>
        <w:pStyle w:val="NoSpacing"/>
        <w:rPr>
          <w:rFonts w:ascii="Tahoma" w:hAnsi="Tahoma" w:cs="Tahoma"/>
          <w:i/>
          <w:iCs/>
          <w:sz w:val="24"/>
          <w:szCs w:val="24"/>
        </w:rPr>
      </w:pPr>
      <w:r w:rsidRPr="00CD0223">
        <w:rPr>
          <w:rFonts w:ascii="Tahoma" w:hAnsi="Tahoma" w:cs="Tahoma"/>
          <w:i/>
          <w:iCs/>
          <w:sz w:val="24"/>
          <w:szCs w:val="24"/>
        </w:rPr>
        <w:t>Turneringer</w:t>
      </w:r>
    </w:p>
    <w:p w14:paraId="279B1F5C" w14:textId="6C3F0C09" w:rsidR="00A82C84" w:rsidRDefault="00A82C84" w:rsidP="00081AD2">
      <w:pPr>
        <w:pStyle w:val="NoSpacing"/>
        <w:rPr>
          <w:rFonts w:ascii="Tahoma" w:hAnsi="Tahoma" w:cs="Tahoma"/>
          <w:sz w:val="24"/>
          <w:szCs w:val="24"/>
        </w:rPr>
      </w:pPr>
      <w:r w:rsidRPr="00081AD2">
        <w:rPr>
          <w:rFonts w:ascii="Tahoma" w:hAnsi="Tahoma" w:cs="Tahoma"/>
          <w:sz w:val="24"/>
          <w:szCs w:val="24"/>
        </w:rPr>
        <w:t xml:space="preserve">På «Årets Lady» var det hele 27 damer som deltok – knallbra!  Det var 3 av 5 runder som var tellende, og til slutt stakk Eva Rød av med seieren som en klar vinner. </w:t>
      </w:r>
    </w:p>
    <w:p w14:paraId="49BDA1D7" w14:textId="77777777" w:rsidR="00CD0223" w:rsidRPr="00081AD2" w:rsidRDefault="00CD0223" w:rsidP="00081AD2">
      <w:pPr>
        <w:pStyle w:val="NoSpacing"/>
        <w:rPr>
          <w:rFonts w:ascii="Tahoma" w:hAnsi="Tahoma" w:cs="Tahoma"/>
          <w:sz w:val="24"/>
          <w:szCs w:val="24"/>
        </w:rPr>
      </w:pPr>
    </w:p>
    <w:p w14:paraId="050EDA0D" w14:textId="77777777" w:rsidR="00A82C84" w:rsidRPr="00CD0223" w:rsidRDefault="00A82C84" w:rsidP="00081AD2">
      <w:pPr>
        <w:pStyle w:val="NoSpacing"/>
        <w:rPr>
          <w:rFonts w:ascii="Tahoma" w:hAnsi="Tahoma" w:cs="Tahoma"/>
          <w:i/>
          <w:iCs/>
          <w:sz w:val="24"/>
          <w:szCs w:val="24"/>
        </w:rPr>
      </w:pPr>
      <w:r w:rsidRPr="00CD0223">
        <w:rPr>
          <w:rFonts w:ascii="Tahoma" w:hAnsi="Tahoma" w:cs="Tahoma"/>
          <w:i/>
          <w:iCs/>
          <w:sz w:val="24"/>
          <w:szCs w:val="24"/>
        </w:rPr>
        <w:t>Høstfest</w:t>
      </w:r>
    </w:p>
    <w:p w14:paraId="32AE624D" w14:textId="498FA3BB" w:rsidR="00A82C84" w:rsidRDefault="00A82C84" w:rsidP="00081AD2">
      <w:pPr>
        <w:pStyle w:val="NoSpacing"/>
        <w:rPr>
          <w:rFonts w:ascii="Tahoma" w:hAnsi="Tahoma" w:cs="Tahoma"/>
          <w:sz w:val="24"/>
          <w:szCs w:val="24"/>
        </w:rPr>
      </w:pPr>
      <w:r w:rsidRPr="00081AD2">
        <w:rPr>
          <w:rFonts w:ascii="Tahoma" w:hAnsi="Tahoma" w:cs="Tahoma"/>
          <w:sz w:val="24"/>
          <w:szCs w:val="24"/>
        </w:rPr>
        <w:t>Sesongen ble avsluttet med en høstfest i Jernbanegata 11.  Vi var totalt 26 damer som fikk servert velkomstdrink og nydelig tapastallerken.  Det var som vanlig god stemning og høyt støynivå. Eva fikk utdelt vandrepokalen, som tegn på at hun vant Årets Lady.</w:t>
      </w:r>
    </w:p>
    <w:p w14:paraId="26890B03" w14:textId="77777777" w:rsidR="00CD0223" w:rsidRPr="00081AD2" w:rsidRDefault="00CD0223" w:rsidP="00081AD2">
      <w:pPr>
        <w:pStyle w:val="NoSpacing"/>
        <w:rPr>
          <w:rFonts w:ascii="Tahoma" w:hAnsi="Tahoma" w:cs="Tahoma"/>
          <w:sz w:val="24"/>
          <w:szCs w:val="24"/>
        </w:rPr>
      </w:pPr>
    </w:p>
    <w:p w14:paraId="66FE01DB" w14:textId="77777777" w:rsidR="00A82C84" w:rsidRPr="00CD0223" w:rsidRDefault="00A82C84" w:rsidP="00081AD2">
      <w:pPr>
        <w:pStyle w:val="NoSpacing"/>
        <w:rPr>
          <w:rFonts w:ascii="Tahoma" w:hAnsi="Tahoma" w:cs="Tahoma"/>
          <w:i/>
          <w:iCs/>
          <w:sz w:val="24"/>
          <w:szCs w:val="24"/>
        </w:rPr>
      </w:pPr>
      <w:r w:rsidRPr="00CD0223">
        <w:rPr>
          <w:rFonts w:ascii="Tahoma" w:hAnsi="Tahoma" w:cs="Tahoma"/>
          <w:i/>
          <w:iCs/>
          <w:sz w:val="24"/>
          <w:szCs w:val="24"/>
        </w:rPr>
        <w:t>Dugnad</w:t>
      </w:r>
    </w:p>
    <w:p w14:paraId="68ADBB48" w14:textId="72782FE7" w:rsidR="00A82C84" w:rsidRDefault="00A82C84" w:rsidP="00081AD2">
      <w:pPr>
        <w:pStyle w:val="NoSpacing"/>
        <w:rPr>
          <w:rFonts w:ascii="Tahoma" w:hAnsi="Tahoma" w:cs="Tahoma"/>
          <w:sz w:val="24"/>
          <w:szCs w:val="24"/>
        </w:rPr>
      </w:pPr>
      <w:r w:rsidRPr="00081AD2">
        <w:rPr>
          <w:rFonts w:ascii="Tahoma" w:hAnsi="Tahoma" w:cs="Tahoma"/>
          <w:sz w:val="24"/>
          <w:szCs w:val="24"/>
        </w:rPr>
        <w:t>Vi pusset pokalene og vinduene i klubbhuset under dugnaden. Mange fremmøtte gjorde at pussingen gikk unna i en fei samtidig som dette ble et veldig godt sosialt møte for oss i Damegruppa.</w:t>
      </w:r>
    </w:p>
    <w:p w14:paraId="07D2AB81" w14:textId="77777777" w:rsidR="00CD0223" w:rsidRPr="00081AD2" w:rsidRDefault="00CD0223" w:rsidP="00081AD2">
      <w:pPr>
        <w:pStyle w:val="NoSpacing"/>
        <w:rPr>
          <w:rFonts w:ascii="Tahoma" w:hAnsi="Tahoma" w:cs="Tahoma"/>
          <w:sz w:val="24"/>
          <w:szCs w:val="24"/>
        </w:rPr>
      </w:pPr>
    </w:p>
    <w:p w14:paraId="6BF69B9C" w14:textId="6B71A021" w:rsidR="00A82C84" w:rsidRPr="00081AD2" w:rsidRDefault="00A82C84" w:rsidP="00081AD2">
      <w:pPr>
        <w:pStyle w:val="NoSpacing"/>
        <w:rPr>
          <w:rFonts w:ascii="Tahoma" w:hAnsi="Tahoma" w:cs="Tahoma"/>
          <w:sz w:val="24"/>
          <w:szCs w:val="24"/>
        </w:rPr>
      </w:pPr>
      <w:r w:rsidRPr="00081AD2">
        <w:rPr>
          <w:rFonts w:ascii="Tahoma" w:hAnsi="Tahoma" w:cs="Tahoma"/>
          <w:sz w:val="24"/>
          <w:szCs w:val="24"/>
        </w:rPr>
        <w:t>TAKK FOR I ÅR!</w:t>
      </w:r>
    </w:p>
    <w:p w14:paraId="6EBCA36F" w14:textId="77777777" w:rsidR="00A82C84" w:rsidRPr="00081AD2" w:rsidRDefault="00A82C84" w:rsidP="00081AD2">
      <w:pPr>
        <w:pStyle w:val="NoSpacing"/>
        <w:rPr>
          <w:rFonts w:ascii="Tahoma" w:hAnsi="Tahoma" w:cs="Tahoma"/>
          <w:sz w:val="24"/>
          <w:szCs w:val="24"/>
        </w:rPr>
      </w:pPr>
      <w:r w:rsidRPr="00081AD2">
        <w:rPr>
          <w:rFonts w:ascii="Tahoma" w:hAnsi="Tahoma" w:cs="Tahoma"/>
          <w:sz w:val="24"/>
          <w:szCs w:val="24"/>
        </w:rPr>
        <w:t>DAMEGRUPPA</w:t>
      </w:r>
    </w:p>
    <w:p w14:paraId="5324C0B2" w14:textId="77777777" w:rsidR="00983CCC" w:rsidRPr="00081AD2" w:rsidRDefault="00983CCC" w:rsidP="00081AD2">
      <w:pPr>
        <w:pStyle w:val="NoSpacing"/>
        <w:rPr>
          <w:rFonts w:ascii="Tahoma" w:hAnsi="Tahoma" w:cs="Tahoma"/>
          <w:sz w:val="24"/>
          <w:szCs w:val="24"/>
        </w:rPr>
      </w:pPr>
    </w:p>
    <w:p w14:paraId="3DB890AE" w14:textId="08BCE60C" w:rsidR="006B040A" w:rsidRPr="006B040A" w:rsidRDefault="006B040A" w:rsidP="006B040A">
      <w:pPr>
        <w:pStyle w:val="NoSpacing"/>
        <w:rPr>
          <w:rFonts w:ascii="Tahoma" w:hAnsi="Tahoma" w:cs="Tahoma"/>
          <w:b/>
          <w:bCs/>
          <w:sz w:val="32"/>
          <w:szCs w:val="32"/>
        </w:rPr>
      </w:pPr>
      <w:r w:rsidRPr="006B040A">
        <w:rPr>
          <w:rFonts w:ascii="Tahoma" w:hAnsi="Tahoma" w:cs="Tahoma"/>
          <w:b/>
          <w:bCs/>
          <w:sz w:val="32"/>
          <w:szCs w:val="32"/>
        </w:rPr>
        <w:t xml:space="preserve">Rapport fra banekomiteen 2022                                                                                                 </w:t>
      </w:r>
    </w:p>
    <w:p w14:paraId="6C9340B8" w14:textId="77777777" w:rsidR="006B040A" w:rsidRPr="006B040A" w:rsidRDefault="006B040A" w:rsidP="006B040A">
      <w:pPr>
        <w:pStyle w:val="NoSpacing"/>
        <w:rPr>
          <w:rFonts w:ascii="Tahoma" w:hAnsi="Tahoma" w:cs="Tahoma"/>
          <w:sz w:val="24"/>
          <w:szCs w:val="24"/>
        </w:rPr>
      </w:pPr>
    </w:p>
    <w:p w14:paraId="6826C70E" w14:textId="77777777"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Målsetning for banen:</w:t>
      </w:r>
    </w:p>
    <w:p w14:paraId="32AF59CD" w14:textId="77777777"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En bane som er tilpasset brukernes ønsker og behov og som bidrar til å utfordre og utvikle den enkelte spiller.</w:t>
      </w:r>
    </w:p>
    <w:p w14:paraId="0C14CEAA" w14:textId="77777777" w:rsidR="006B040A" w:rsidRPr="006B040A" w:rsidRDefault="006B040A" w:rsidP="006B040A">
      <w:pPr>
        <w:pStyle w:val="NoSpacing"/>
        <w:rPr>
          <w:rFonts w:ascii="Tahoma" w:hAnsi="Tahoma" w:cs="Tahoma"/>
          <w:sz w:val="24"/>
          <w:szCs w:val="24"/>
        </w:rPr>
      </w:pPr>
    </w:p>
    <w:p w14:paraId="2D3624A9" w14:textId="369F3AAE"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Også i 2022 har vi hatt fokus på:</w:t>
      </w:r>
    </w:p>
    <w:p w14:paraId="11292D75" w14:textId="77777777" w:rsidR="006B040A" w:rsidRPr="006B040A" w:rsidRDefault="006B040A" w:rsidP="006B040A">
      <w:pPr>
        <w:pStyle w:val="NoSpacing"/>
        <w:numPr>
          <w:ilvl w:val="0"/>
          <w:numId w:val="17"/>
        </w:numPr>
        <w:rPr>
          <w:rFonts w:ascii="Tahoma" w:hAnsi="Tahoma" w:cs="Tahoma"/>
          <w:sz w:val="24"/>
          <w:szCs w:val="24"/>
        </w:rPr>
      </w:pPr>
      <w:r w:rsidRPr="006B040A">
        <w:rPr>
          <w:rFonts w:ascii="Tahoma" w:hAnsi="Tahoma" w:cs="Tahoma"/>
          <w:sz w:val="24"/>
          <w:szCs w:val="24"/>
        </w:rPr>
        <w:t>En godt vedlikeholdt bane som innbyr til spill og turneringer.</w:t>
      </w:r>
    </w:p>
    <w:p w14:paraId="73C18E9C" w14:textId="77777777" w:rsidR="006B040A" w:rsidRPr="006B040A" w:rsidRDefault="006B040A" w:rsidP="006B040A">
      <w:pPr>
        <w:pStyle w:val="NoSpacing"/>
        <w:numPr>
          <w:ilvl w:val="0"/>
          <w:numId w:val="17"/>
        </w:numPr>
        <w:rPr>
          <w:rFonts w:ascii="Tahoma" w:hAnsi="Tahoma" w:cs="Tahoma"/>
          <w:sz w:val="24"/>
          <w:szCs w:val="24"/>
        </w:rPr>
      </w:pPr>
      <w:r w:rsidRPr="006B040A">
        <w:rPr>
          <w:rFonts w:ascii="Tahoma" w:hAnsi="Tahoma" w:cs="Tahoma"/>
          <w:sz w:val="24"/>
          <w:szCs w:val="24"/>
        </w:rPr>
        <w:t>Et klubbhus område tilrettelagt for trening, lek og utvikling.</w:t>
      </w:r>
    </w:p>
    <w:p w14:paraId="6388DDD9" w14:textId="77777777" w:rsidR="006B040A" w:rsidRPr="006B040A" w:rsidRDefault="006B040A" w:rsidP="006B040A">
      <w:pPr>
        <w:pStyle w:val="NoSpacing"/>
        <w:numPr>
          <w:ilvl w:val="0"/>
          <w:numId w:val="17"/>
        </w:numPr>
        <w:rPr>
          <w:rFonts w:ascii="Tahoma" w:hAnsi="Tahoma" w:cs="Tahoma"/>
          <w:sz w:val="24"/>
          <w:szCs w:val="24"/>
        </w:rPr>
      </w:pPr>
      <w:r w:rsidRPr="006B040A">
        <w:rPr>
          <w:rFonts w:ascii="Tahoma" w:hAnsi="Tahoma" w:cs="Tahoma"/>
          <w:sz w:val="24"/>
          <w:szCs w:val="24"/>
        </w:rPr>
        <w:t>Klargjøring for nytt vanningsanlegg sesong 2023.</w:t>
      </w:r>
    </w:p>
    <w:p w14:paraId="14B3AC52" w14:textId="77777777" w:rsidR="006B040A" w:rsidRPr="006B040A" w:rsidRDefault="006B040A" w:rsidP="006B040A">
      <w:pPr>
        <w:pStyle w:val="NoSpacing"/>
        <w:numPr>
          <w:ilvl w:val="0"/>
          <w:numId w:val="17"/>
        </w:numPr>
        <w:rPr>
          <w:rFonts w:ascii="Tahoma" w:hAnsi="Tahoma" w:cs="Tahoma"/>
          <w:sz w:val="24"/>
          <w:szCs w:val="24"/>
        </w:rPr>
      </w:pPr>
      <w:r w:rsidRPr="006B040A">
        <w:rPr>
          <w:rFonts w:ascii="Tahoma" w:hAnsi="Tahoma" w:cs="Tahoma"/>
          <w:sz w:val="24"/>
          <w:szCs w:val="24"/>
        </w:rPr>
        <w:t>Bedre sikkerhet på banen 2023.</w:t>
      </w:r>
    </w:p>
    <w:p w14:paraId="4BE67B23" w14:textId="77777777" w:rsidR="006B040A" w:rsidRPr="006B040A" w:rsidRDefault="006B040A" w:rsidP="006B040A">
      <w:pPr>
        <w:pStyle w:val="NoSpacing"/>
        <w:rPr>
          <w:rFonts w:ascii="Tahoma" w:hAnsi="Tahoma" w:cs="Tahoma"/>
          <w:sz w:val="24"/>
          <w:szCs w:val="24"/>
        </w:rPr>
      </w:pPr>
    </w:p>
    <w:p w14:paraId="27ED4E88" w14:textId="48FC8E24" w:rsidR="006B040A" w:rsidRPr="006B040A" w:rsidRDefault="006B040A" w:rsidP="006B040A">
      <w:pPr>
        <w:pStyle w:val="NoSpacing"/>
        <w:rPr>
          <w:rFonts w:ascii="Tahoma" w:hAnsi="Tahoma" w:cs="Tahoma"/>
          <w:i/>
          <w:iCs/>
          <w:sz w:val="24"/>
          <w:szCs w:val="24"/>
        </w:rPr>
      </w:pPr>
      <w:r w:rsidRPr="006B040A">
        <w:rPr>
          <w:rFonts w:ascii="Tahoma" w:hAnsi="Tahoma" w:cs="Tahoma"/>
          <w:i/>
          <w:iCs/>
          <w:sz w:val="24"/>
          <w:szCs w:val="24"/>
        </w:rPr>
        <w:t>Dugnad.</w:t>
      </w:r>
    </w:p>
    <w:p w14:paraId="227CB371" w14:textId="24D4ADEF" w:rsidR="006B040A" w:rsidRDefault="006B040A" w:rsidP="006B040A">
      <w:pPr>
        <w:pStyle w:val="NoSpacing"/>
        <w:rPr>
          <w:rFonts w:ascii="Tahoma" w:hAnsi="Tahoma" w:cs="Tahoma"/>
          <w:sz w:val="24"/>
          <w:szCs w:val="24"/>
        </w:rPr>
      </w:pPr>
      <w:r w:rsidRPr="006B040A">
        <w:rPr>
          <w:rFonts w:ascii="Tahoma" w:hAnsi="Tahoma" w:cs="Tahoma"/>
          <w:sz w:val="24"/>
          <w:szCs w:val="24"/>
        </w:rPr>
        <w:t>I løpet av vinteren har det blitt foretatt en del rydding av trær som har falt ned i skogen på forskjellige områder.</w:t>
      </w:r>
      <w:r>
        <w:rPr>
          <w:rFonts w:ascii="Tahoma" w:hAnsi="Tahoma" w:cs="Tahoma"/>
          <w:sz w:val="24"/>
          <w:szCs w:val="24"/>
        </w:rPr>
        <w:t xml:space="preserve"> </w:t>
      </w:r>
      <w:r w:rsidRPr="006B040A">
        <w:rPr>
          <w:rFonts w:ascii="Tahoma" w:hAnsi="Tahoma" w:cs="Tahoma"/>
          <w:sz w:val="24"/>
          <w:szCs w:val="24"/>
        </w:rPr>
        <w:t>Jeg vil rette en stor takk til de av våre medlemmer som har utført ett stort dugnad arbeide  samt de ansatte for vel utført rydding.</w:t>
      </w:r>
    </w:p>
    <w:p w14:paraId="0E215E34" w14:textId="77777777" w:rsidR="006B040A" w:rsidRPr="006B040A" w:rsidRDefault="006B040A" w:rsidP="006B040A">
      <w:pPr>
        <w:pStyle w:val="NoSpacing"/>
        <w:rPr>
          <w:rFonts w:ascii="Tahoma" w:hAnsi="Tahoma" w:cs="Tahoma"/>
          <w:sz w:val="24"/>
          <w:szCs w:val="24"/>
        </w:rPr>
      </w:pPr>
    </w:p>
    <w:p w14:paraId="24FCB19F" w14:textId="058E7835"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Det ble utført dugnad/rydding i forbindelse med sesong åpning som var 14.  april. Dette førte til at banen virket ryddig og klar til sesongåpningen. Det ble spilt på banen til midt i oktober.</w:t>
      </w:r>
    </w:p>
    <w:p w14:paraId="0D36E3C0" w14:textId="42DDB6C5" w:rsidR="006B040A" w:rsidRDefault="006B040A" w:rsidP="006B040A">
      <w:pPr>
        <w:pStyle w:val="NoSpacing"/>
        <w:rPr>
          <w:rFonts w:ascii="Tahoma" w:hAnsi="Tahoma" w:cs="Tahoma"/>
          <w:sz w:val="24"/>
          <w:szCs w:val="24"/>
        </w:rPr>
      </w:pPr>
      <w:r w:rsidRPr="006B040A">
        <w:rPr>
          <w:rFonts w:ascii="Tahoma" w:hAnsi="Tahoma" w:cs="Tahoma"/>
          <w:sz w:val="24"/>
          <w:szCs w:val="24"/>
        </w:rPr>
        <w:t>Vi har under alle år benyttet vann fra vannverket til vanning av banen. I løpet av sesongen mistet vi den vann kilden og vi ble koblet på vanlig vann fra vannledingene på Opsund. Neste sesong vil klubben pumpe vann fra Glomma, pumpe er innkjøpt og prøvd og dette fungerte tilfredstillende.</w:t>
      </w:r>
    </w:p>
    <w:p w14:paraId="4EB9728A" w14:textId="77777777" w:rsidR="006B040A" w:rsidRPr="006B040A" w:rsidRDefault="006B040A" w:rsidP="006B040A">
      <w:pPr>
        <w:pStyle w:val="NoSpacing"/>
        <w:rPr>
          <w:rFonts w:ascii="Tahoma" w:hAnsi="Tahoma" w:cs="Tahoma"/>
          <w:sz w:val="24"/>
          <w:szCs w:val="24"/>
        </w:rPr>
      </w:pPr>
    </w:p>
    <w:p w14:paraId="0DCBFF11" w14:textId="2EC95DF8"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 xml:space="preserve">Det er også utført dugnad for å bedre sikkerheten på fairway 9 og 8. Det har blitt innkjøpt master slik at høyden på sikkerhetsnettet </w:t>
      </w:r>
      <w:r>
        <w:rPr>
          <w:rFonts w:ascii="Tahoma" w:hAnsi="Tahoma" w:cs="Tahoma"/>
          <w:sz w:val="24"/>
          <w:szCs w:val="24"/>
        </w:rPr>
        <w:t xml:space="preserve">blir </w:t>
      </w:r>
      <w:r w:rsidRPr="006B040A">
        <w:rPr>
          <w:rFonts w:ascii="Tahoma" w:hAnsi="Tahoma" w:cs="Tahoma"/>
          <w:sz w:val="24"/>
          <w:szCs w:val="24"/>
        </w:rPr>
        <w:t xml:space="preserve">mye høyere. Fundamenter til mastene er støpt og mastene blir reist slik at sikkerheten er mye bedre </w:t>
      </w:r>
      <w:r>
        <w:rPr>
          <w:rFonts w:ascii="Tahoma" w:hAnsi="Tahoma" w:cs="Tahoma"/>
          <w:sz w:val="24"/>
          <w:szCs w:val="24"/>
        </w:rPr>
        <w:t xml:space="preserve">under 2023 </w:t>
      </w:r>
      <w:r w:rsidRPr="006B040A">
        <w:rPr>
          <w:rFonts w:ascii="Tahoma" w:hAnsi="Tahoma" w:cs="Tahoma"/>
          <w:sz w:val="24"/>
          <w:szCs w:val="24"/>
        </w:rPr>
        <w:t>sesongen. En stor takk til alle som har deltatt i de forskjellige dugnader.</w:t>
      </w:r>
    </w:p>
    <w:p w14:paraId="630AE2C3" w14:textId="77777777" w:rsidR="006B040A" w:rsidRPr="006B040A" w:rsidRDefault="006B040A" w:rsidP="006B040A">
      <w:pPr>
        <w:pStyle w:val="NoSpacing"/>
        <w:rPr>
          <w:rFonts w:ascii="Tahoma" w:hAnsi="Tahoma" w:cs="Tahoma"/>
          <w:sz w:val="24"/>
          <w:szCs w:val="24"/>
        </w:rPr>
      </w:pPr>
    </w:p>
    <w:p w14:paraId="33AA44E2" w14:textId="77777777" w:rsidR="006B040A" w:rsidRPr="006B040A" w:rsidRDefault="006B040A" w:rsidP="006B040A">
      <w:pPr>
        <w:pStyle w:val="NoSpacing"/>
        <w:rPr>
          <w:rFonts w:ascii="Tahoma" w:hAnsi="Tahoma" w:cs="Tahoma"/>
          <w:i/>
          <w:iCs/>
          <w:sz w:val="24"/>
          <w:szCs w:val="24"/>
        </w:rPr>
      </w:pPr>
      <w:r w:rsidRPr="006B040A">
        <w:rPr>
          <w:rFonts w:ascii="Tahoma" w:hAnsi="Tahoma" w:cs="Tahoma"/>
          <w:i/>
          <w:iCs/>
          <w:sz w:val="24"/>
          <w:szCs w:val="24"/>
        </w:rPr>
        <w:t>Vedlikehold.</w:t>
      </w:r>
    </w:p>
    <w:p w14:paraId="02E3651D" w14:textId="77777777" w:rsidR="006B040A" w:rsidRDefault="006B040A" w:rsidP="006B040A">
      <w:pPr>
        <w:pStyle w:val="NoSpacing"/>
        <w:rPr>
          <w:rFonts w:ascii="Tahoma" w:hAnsi="Tahoma" w:cs="Tahoma"/>
          <w:sz w:val="24"/>
          <w:szCs w:val="24"/>
        </w:rPr>
      </w:pPr>
      <w:r w:rsidRPr="006B040A">
        <w:rPr>
          <w:rFonts w:ascii="Tahoma" w:hAnsi="Tahoma" w:cs="Tahoma"/>
          <w:sz w:val="24"/>
          <w:szCs w:val="24"/>
        </w:rPr>
        <w:t xml:space="preserve">Vedlikehold er først og fremst utført av Steinar Kristiansen, Roar Kristiansen, Ole Petter Klausen og  Egil Kristiansen. Jeg må berømmer Roar, Egil og Ole Petter som under hele sesongen har utført klipping av greener, teesteder samt rough uten noen form for godtgjøresle. Dette har ført til store besparelser lønnsmessig dette året. </w:t>
      </w:r>
    </w:p>
    <w:p w14:paraId="7BA5D0CB" w14:textId="77777777" w:rsidR="006B040A" w:rsidRDefault="006B040A" w:rsidP="006B040A">
      <w:pPr>
        <w:pStyle w:val="NoSpacing"/>
        <w:rPr>
          <w:rFonts w:ascii="Tahoma" w:hAnsi="Tahoma" w:cs="Tahoma"/>
          <w:sz w:val="24"/>
          <w:szCs w:val="24"/>
        </w:rPr>
      </w:pPr>
    </w:p>
    <w:p w14:paraId="2F43DE13" w14:textId="77777777" w:rsidR="006B040A" w:rsidRDefault="006B040A" w:rsidP="006B040A">
      <w:pPr>
        <w:pStyle w:val="NoSpacing"/>
        <w:rPr>
          <w:rFonts w:ascii="Tahoma" w:hAnsi="Tahoma" w:cs="Tahoma"/>
          <w:sz w:val="24"/>
          <w:szCs w:val="24"/>
        </w:rPr>
      </w:pPr>
      <w:r w:rsidRPr="006B040A">
        <w:rPr>
          <w:rFonts w:ascii="Tahoma" w:hAnsi="Tahoma" w:cs="Tahoma"/>
          <w:sz w:val="24"/>
          <w:szCs w:val="24"/>
        </w:rPr>
        <w:t>Under sesongen har de fleste observert at Per Øivind Myhrene har stått for reprasjoner av våre teesteder, dette er en viktig jobb. Arne J. Halvorsen, Kjell Larsen og Øyvind Amun</w:t>
      </w:r>
      <w:r>
        <w:rPr>
          <w:rFonts w:ascii="Tahoma" w:hAnsi="Tahoma" w:cs="Tahoma"/>
          <w:sz w:val="24"/>
          <w:szCs w:val="24"/>
        </w:rPr>
        <w:t>d</w:t>
      </w:r>
      <w:r w:rsidRPr="006B040A">
        <w:rPr>
          <w:rFonts w:ascii="Tahoma" w:hAnsi="Tahoma" w:cs="Tahoma"/>
          <w:sz w:val="24"/>
          <w:szCs w:val="24"/>
        </w:rPr>
        <w:t xml:space="preserve">sen har utført vedlikehold på utslagstedene hull 4 og 7. </w:t>
      </w:r>
    </w:p>
    <w:p w14:paraId="1D1F26B5" w14:textId="77777777" w:rsidR="006B040A" w:rsidRDefault="006B040A" w:rsidP="006B040A">
      <w:pPr>
        <w:pStyle w:val="NoSpacing"/>
        <w:rPr>
          <w:rFonts w:ascii="Tahoma" w:hAnsi="Tahoma" w:cs="Tahoma"/>
          <w:sz w:val="24"/>
          <w:szCs w:val="24"/>
        </w:rPr>
      </w:pPr>
    </w:p>
    <w:p w14:paraId="6817B22C" w14:textId="4F1CAD71"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Greenene har også blitt valset i forkant av turneringer. Dette har blitt berømmet både av greenfee spillere og egne medlemmer. Banen har vært i meget god stand, og spillere som har spilt vår bane gjennom mange år har uttrykt at de aldri har spilt på en bedre Borregaard GK.</w:t>
      </w:r>
    </w:p>
    <w:p w14:paraId="5FEC86F0" w14:textId="77777777" w:rsidR="006B040A" w:rsidRPr="006B040A" w:rsidRDefault="006B040A" w:rsidP="006B040A">
      <w:pPr>
        <w:pStyle w:val="NoSpacing"/>
        <w:rPr>
          <w:rFonts w:ascii="Tahoma" w:hAnsi="Tahoma" w:cs="Tahoma"/>
          <w:sz w:val="24"/>
          <w:szCs w:val="24"/>
        </w:rPr>
      </w:pPr>
    </w:p>
    <w:p w14:paraId="2558F6DF" w14:textId="1A36B107" w:rsidR="006B040A" w:rsidRPr="006B040A" w:rsidRDefault="006B040A" w:rsidP="006B040A">
      <w:pPr>
        <w:pStyle w:val="NoSpacing"/>
        <w:rPr>
          <w:rFonts w:ascii="Tahoma" w:hAnsi="Tahoma" w:cs="Tahoma"/>
          <w:i/>
          <w:iCs/>
          <w:sz w:val="24"/>
          <w:szCs w:val="24"/>
        </w:rPr>
      </w:pPr>
      <w:r w:rsidRPr="006B040A">
        <w:rPr>
          <w:rFonts w:ascii="Tahoma" w:hAnsi="Tahoma" w:cs="Tahoma"/>
          <w:i/>
          <w:iCs/>
          <w:sz w:val="24"/>
          <w:szCs w:val="24"/>
        </w:rPr>
        <w:t>Ansatte.</w:t>
      </w:r>
    </w:p>
    <w:p w14:paraId="61038B9F" w14:textId="40DBCE03"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Steinar Kristiansen har vært ansatt som vår greenkeeper.  Steinar har også selv utført all sliping av våre aggregater.</w:t>
      </w:r>
    </w:p>
    <w:p w14:paraId="4E7C1BA6" w14:textId="77777777" w:rsidR="006B040A" w:rsidRDefault="006B040A" w:rsidP="006B040A">
      <w:pPr>
        <w:pStyle w:val="NoSpacing"/>
        <w:rPr>
          <w:rFonts w:ascii="Tahoma" w:hAnsi="Tahoma" w:cs="Tahoma"/>
          <w:sz w:val="24"/>
          <w:szCs w:val="24"/>
        </w:rPr>
      </w:pPr>
    </w:p>
    <w:p w14:paraId="05BE9B01" w14:textId="5046D0A4"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Jonar Kristiansen har vært ansatt som banearbeider under sommeren og utført en meget god jobb.</w:t>
      </w:r>
      <w:r>
        <w:rPr>
          <w:rFonts w:ascii="Tahoma" w:hAnsi="Tahoma" w:cs="Tahoma"/>
          <w:sz w:val="24"/>
          <w:szCs w:val="24"/>
        </w:rPr>
        <w:t xml:space="preserve"> </w:t>
      </w:r>
      <w:r w:rsidRPr="006B040A">
        <w:rPr>
          <w:rFonts w:ascii="Tahoma" w:hAnsi="Tahoma" w:cs="Tahoma"/>
          <w:sz w:val="24"/>
          <w:szCs w:val="24"/>
        </w:rPr>
        <w:t>Per Øyvind Myhrene har på frivillig basis hjulpet de ansatte med vedlikehold av våre tee steder.</w:t>
      </w:r>
      <w:r>
        <w:rPr>
          <w:rFonts w:ascii="Tahoma" w:hAnsi="Tahoma" w:cs="Tahoma"/>
          <w:sz w:val="24"/>
          <w:szCs w:val="24"/>
        </w:rPr>
        <w:t xml:space="preserve"> </w:t>
      </w:r>
      <w:r w:rsidRPr="006B040A">
        <w:rPr>
          <w:rFonts w:ascii="Tahoma" w:hAnsi="Tahoma" w:cs="Tahoma"/>
          <w:sz w:val="24"/>
          <w:szCs w:val="24"/>
        </w:rPr>
        <w:t>Arne Jonny Halvorsen har utført div. forfallet arbeide. Han er alltid klar til innsats.</w:t>
      </w:r>
    </w:p>
    <w:p w14:paraId="7C4D2C48" w14:textId="77777777"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En stor takk til våre banemannskaper og andre som har hjulpet  oss. Alle har gjort sitt til at omdømme av banen ble så positiv i 2022.</w:t>
      </w:r>
    </w:p>
    <w:p w14:paraId="0607DA34" w14:textId="47BF1505" w:rsidR="006B040A" w:rsidRPr="006B040A" w:rsidRDefault="006B040A" w:rsidP="006B040A">
      <w:pPr>
        <w:pStyle w:val="NoSpacing"/>
        <w:rPr>
          <w:rFonts w:ascii="Tahoma" w:hAnsi="Tahoma" w:cs="Tahoma"/>
          <w:sz w:val="24"/>
          <w:szCs w:val="24"/>
        </w:rPr>
      </w:pPr>
    </w:p>
    <w:p w14:paraId="29F83C59" w14:textId="08963ACF" w:rsidR="006B040A" w:rsidRPr="006B040A" w:rsidRDefault="006B040A" w:rsidP="006B040A">
      <w:pPr>
        <w:pStyle w:val="NoSpacing"/>
        <w:rPr>
          <w:rFonts w:ascii="Tahoma" w:hAnsi="Tahoma" w:cs="Tahoma"/>
          <w:i/>
          <w:iCs/>
          <w:sz w:val="24"/>
          <w:szCs w:val="24"/>
        </w:rPr>
      </w:pPr>
      <w:r w:rsidRPr="006B040A">
        <w:rPr>
          <w:rFonts w:ascii="Tahoma" w:hAnsi="Tahoma" w:cs="Tahoma"/>
          <w:i/>
          <w:iCs/>
          <w:sz w:val="24"/>
          <w:szCs w:val="24"/>
        </w:rPr>
        <w:t>Maskinpark og verksted.</w:t>
      </w:r>
    </w:p>
    <w:p w14:paraId="332FF295" w14:textId="77777777"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Vi sparer store summer på vedlikehold av maskinparken ved at store deler av vedlikeholdet blir utført på eget verksted.</w:t>
      </w:r>
    </w:p>
    <w:p w14:paraId="153B6E82" w14:textId="065AD073"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 xml:space="preserve"> </w:t>
      </w:r>
    </w:p>
    <w:p w14:paraId="240B3364" w14:textId="77777777"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Vår maskinpark er i brukbar stand, men er i en slik forfatning at klubben må se på maskinparken slik at dette ikke blir en sovepute. Vi bør være påpasselige slik at vi ikke kommer i den situasjon at flere maskiner må byttes samme sesong.</w:t>
      </w:r>
    </w:p>
    <w:p w14:paraId="30E254C6" w14:textId="77777777" w:rsidR="006B040A" w:rsidRPr="006B040A" w:rsidRDefault="006B040A" w:rsidP="006B040A">
      <w:pPr>
        <w:pStyle w:val="NoSpacing"/>
        <w:rPr>
          <w:rFonts w:ascii="Tahoma" w:hAnsi="Tahoma" w:cs="Tahoma"/>
          <w:sz w:val="24"/>
          <w:szCs w:val="24"/>
        </w:rPr>
      </w:pPr>
    </w:p>
    <w:p w14:paraId="75DAFADB" w14:textId="77777777"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Status på maskinparken er som følger:</w:t>
      </w:r>
    </w:p>
    <w:p w14:paraId="6CD695F9" w14:textId="77777777" w:rsidR="006B040A" w:rsidRPr="006B040A" w:rsidRDefault="006B040A" w:rsidP="006B040A">
      <w:pPr>
        <w:pStyle w:val="NoSpacing"/>
        <w:rPr>
          <w:rFonts w:ascii="Tahoma" w:hAnsi="Tahoma" w:cs="Tahoma"/>
          <w:sz w:val="24"/>
          <w:szCs w:val="24"/>
        </w:rPr>
      </w:pPr>
    </w:p>
    <w:p w14:paraId="7C25DC0A" w14:textId="357AA36B"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 xml:space="preserve">Type                         Årsm.                   </w:t>
      </w:r>
    </w:p>
    <w:p w14:paraId="274E440B" w14:textId="64FB768F"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 xml:space="preserve">Greenklipper              2012                                       </w:t>
      </w:r>
    </w:p>
    <w:p w14:paraId="73D62E3C" w14:textId="1E00414A"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 xml:space="preserve">Greenklipper              2005                                  </w:t>
      </w:r>
    </w:p>
    <w:p w14:paraId="1965B228" w14:textId="6198C2F6"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 xml:space="preserve">Fairway klipper         </w:t>
      </w:r>
      <w:r>
        <w:rPr>
          <w:rFonts w:ascii="Tahoma" w:hAnsi="Tahoma" w:cs="Tahoma"/>
          <w:sz w:val="24"/>
          <w:szCs w:val="24"/>
        </w:rPr>
        <w:t xml:space="preserve">  </w:t>
      </w:r>
      <w:r w:rsidRPr="006B040A">
        <w:rPr>
          <w:rFonts w:ascii="Tahoma" w:hAnsi="Tahoma" w:cs="Tahoma"/>
          <w:sz w:val="24"/>
          <w:szCs w:val="24"/>
        </w:rPr>
        <w:t xml:space="preserve">2007                                                                     </w:t>
      </w:r>
    </w:p>
    <w:p w14:paraId="0ABA4813" w14:textId="0C323CE8"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 xml:space="preserve">Roughklipper            </w:t>
      </w:r>
      <w:r>
        <w:rPr>
          <w:rFonts w:ascii="Tahoma" w:hAnsi="Tahoma" w:cs="Tahoma"/>
          <w:sz w:val="24"/>
          <w:szCs w:val="24"/>
        </w:rPr>
        <w:t xml:space="preserve"> </w:t>
      </w:r>
      <w:r w:rsidRPr="006B040A">
        <w:rPr>
          <w:rFonts w:ascii="Tahoma" w:hAnsi="Tahoma" w:cs="Tahoma"/>
          <w:sz w:val="24"/>
          <w:szCs w:val="24"/>
        </w:rPr>
        <w:t xml:space="preserve"> 20</w:t>
      </w:r>
      <w:r w:rsidR="00C7286C">
        <w:rPr>
          <w:rFonts w:ascii="Tahoma" w:hAnsi="Tahoma" w:cs="Tahoma"/>
          <w:sz w:val="24"/>
          <w:szCs w:val="24"/>
        </w:rPr>
        <w:t>20</w:t>
      </w:r>
      <w:r w:rsidRPr="006B040A">
        <w:rPr>
          <w:rFonts w:ascii="Tahoma" w:hAnsi="Tahoma" w:cs="Tahoma"/>
          <w:sz w:val="24"/>
          <w:szCs w:val="24"/>
        </w:rPr>
        <w:t xml:space="preserve">                                                               </w:t>
      </w:r>
    </w:p>
    <w:p w14:paraId="6A443B49" w14:textId="7873ACE6"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Workman                   2002</w:t>
      </w:r>
    </w:p>
    <w:p w14:paraId="547F4F2C" w14:textId="45A63948"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 xml:space="preserve">Workman                   2021                                </w:t>
      </w:r>
    </w:p>
    <w:p w14:paraId="1AA68030" w14:textId="14F0698F"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 xml:space="preserve">Traktor                      2010                                    </w:t>
      </w:r>
    </w:p>
    <w:p w14:paraId="41A6D236" w14:textId="660E43BA"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 xml:space="preserve">Singelklipper                                                           </w:t>
      </w:r>
    </w:p>
    <w:p w14:paraId="6EC468D0" w14:textId="7DD35F66"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 xml:space="preserve">Singel klipper                                                                                                               </w:t>
      </w:r>
    </w:p>
    <w:p w14:paraId="7FF5E201" w14:textId="77777777"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 xml:space="preserve">Lufter                                                                      </w:t>
      </w:r>
    </w:p>
    <w:p w14:paraId="16EC36AE" w14:textId="77777777" w:rsidR="006B040A" w:rsidRPr="006B040A" w:rsidRDefault="006B040A" w:rsidP="006B040A">
      <w:pPr>
        <w:pStyle w:val="NoSpacing"/>
        <w:rPr>
          <w:rFonts w:ascii="Tahoma" w:hAnsi="Tahoma" w:cs="Tahoma"/>
          <w:sz w:val="24"/>
          <w:szCs w:val="24"/>
        </w:rPr>
      </w:pPr>
    </w:p>
    <w:p w14:paraId="492DFA8F" w14:textId="4D4C171E" w:rsidR="00484679" w:rsidRDefault="00484679" w:rsidP="00484679">
      <w:pPr>
        <w:pStyle w:val="NoSpacing"/>
        <w:rPr>
          <w:rFonts w:ascii="Tahoma" w:hAnsi="Tahoma" w:cs="Tahoma"/>
          <w:sz w:val="24"/>
          <w:szCs w:val="24"/>
        </w:rPr>
      </w:pPr>
      <w:r w:rsidRPr="001273D4">
        <w:rPr>
          <w:rFonts w:ascii="Tahoma" w:hAnsi="Tahoma" w:cs="Tahoma"/>
          <w:sz w:val="24"/>
          <w:szCs w:val="24"/>
        </w:rPr>
        <w:t>I løpet av sesongen 202</w:t>
      </w:r>
      <w:r>
        <w:rPr>
          <w:rFonts w:ascii="Tahoma" w:hAnsi="Tahoma" w:cs="Tahoma"/>
          <w:sz w:val="24"/>
          <w:szCs w:val="24"/>
        </w:rPr>
        <w:t>2</w:t>
      </w:r>
      <w:r w:rsidRPr="001273D4">
        <w:rPr>
          <w:rFonts w:ascii="Tahoma" w:hAnsi="Tahoma" w:cs="Tahoma"/>
          <w:sz w:val="24"/>
          <w:szCs w:val="24"/>
        </w:rPr>
        <w:t xml:space="preserve"> har vår maskinpark blitt benyttet hele 1</w:t>
      </w:r>
      <w:r>
        <w:rPr>
          <w:rFonts w:ascii="Tahoma" w:hAnsi="Tahoma" w:cs="Tahoma"/>
          <w:sz w:val="24"/>
          <w:szCs w:val="24"/>
        </w:rPr>
        <w:t>78</w:t>
      </w:r>
      <w:r w:rsidRPr="001273D4">
        <w:rPr>
          <w:rFonts w:ascii="Tahoma" w:hAnsi="Tahoma" w:cs="Tahoma"/>
          <w:sz w:val="24"/>
          <w:szCs w:val="24"/>
        </w:rPr>
        <w:t xml:space="preserve">0 timer. Dette er et meget høyt antall timer. </w:t>
      </w:r>
      <w:r>
        <w:rPr>
          <w:rFonts w:ascii="Tahoma" w:hAnsi="Tahoma" w:cs="Tahoma"/>
          <w:sz w:val="24"/>
          <w:szCs w:val="24"/>
        </w:rPr>
        <w:t xml:space="preserve">Vi er takknemlige for at klubbens styre fortsetter å budsjettere inn innkjøp av </w:t>
      </w:r>
      <w:r>
        <w:rPr>
          <w:rFonts w:ascii="Tahoma" w:hAnsi="Tahoma" w:cs="Tahoma"/>
          <w:sz w:val="24"/>
          <w:szCs w:val="24"/>
        </w:rPr>
        <w:lastRenderedPageBreak/>
        <w:t>nye maskiner, noe som har skjedd de siste årene.</w:t>
      </w:r>
      <w:r w:rsidRPr="001273D4">
        <w:rPr>
          <w:rFonts w:ascii="Tahoma" w:hAnsi="Tahoma" w:cs="Tahoma"/>
          <w:sz w:val="24"/>
          <w:szCs w:val="24"/>
        </w:rPr>
        <w:t xml:space="preserve"> Jo eldre maskinene våre blir jo større blir behovet for vedlikehold. Borregaard Golfklubb må være glade for at vi har en greenkeeper som kan utføre alt vedlikehold slik at vi ikke er avhengig av eksterne mannskaper til å utføre dette.</w:t>
      </w:r>
    </w:p>
    <w:p w14:paraId="65E19206" w14:textId="77777777" w:rsidR="006B040A" w:rsidRPr="006B040A" w:rsidRDefault="006B040A" w:rsidP="006B040A">
      <w:pPr>
        <w:pStyle w:val="NoSpacing"/>
        <w:rPr>
          <w:rFonts w:ascii="Tahoma" w:hAnsi="Tahoma" w:cs="Tahoma"/>
          <w:sz w:val="24"/>
          <w:szCs w:val="24"/>
        </w:rPr>
      </w:pPr>
    </w:p>
    <w:p w14:paraId="19ABD5B6" w14:textId="77777777" w:rsidR="006B040A" w:rsidRPr="008E2E8C" w:rsidRDefault="006B040A" w:rsidP="006B040A">
      <w:pPr>
        <w:pStyle w:val="NoSpacing"/>
        <w:rPr>
          <w:rFonts w:ascii="Tahoma" w:hAnsi="Tahoma" w:cs="Tahoma"/>
          <w:i/>
          <w:iCs/>
          <w:sz w:val="24"/>
          <w:szCs w:val="24"/>
        </w:rPr>
      </w:pPr>
      <w:r w:rsidRPr="008E2E8C">
        <w:rPr>
          <w:rFonts w:ascii="Tahoma" w:hAnsi="Tahoma" w:cs="Tahoma"/>
          <w:i/>
          <w:iCs/>
          <w:sz w:val="24"/>
          <w:szCs w:val="24"/>
        </w:rPr>
        <w:t>Organisering.</w:t>
      </w:r>
    </w:p>
    <w:p w14:paraId="70325F50" w14:textId="0B18CF10"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 xml:space="preserve">Heller ikke under året 2022 har banekomiteen vært representert i styret. Dette mener jeg er uheldig. </w:t>
      </w:r>
    </w:p>
    <w:p w14:paraId="4CFBF567" w14:textId="77777777" w:rsidR="006B040A" w:rsidRPr="006B040A" w:rsidRDefault="006B040A" w:rsidP="006B040A">
      <w:pPr>
        <w:pStyle w:val="NoSpacing"/>
        <w:rPr>
          <w:rFonts w:ascii="Tahoma" w:hAnsi="Tahoma" w:cs="Tahoma"/>
          <w:sz w:val="24"/>
          <w:szCs w:val="24"/>
        </w:rPr>
      </w:pPr>
    </w:p>
    <w:p w14:paraId="6ABED6ED" w14:textId="51CC5E7F" w:rsidR="006B040A" w:rsidRPr="008E2E8C" w:rsidRDefault="006B040A" w:rsidP="006B040A">
      <w:pPr>
        <w:pStyle w:val="NoSpacing"/>
        <w:rPr>
          <w:rFonts w:ascii="Tahoma" w:hAnsi="Tahoma" w:cs="Tahoma"/>
          <w:i/>
          <w:iCs/>
          <w:sz w:val="24"/>
          <w:szCs w:val="24"/>
        </w:rPr>
      </w:pPr>
      <w:r w:rsidRPr="008E2E8C">
        <w:rPr>
          <w:rFonts w:ascii="Tahoma" w:hAnsi="Tahoma" w:cs="Tahoma"/>
          <w:i/>
          <w:iCs/>
          <w:sz w:val="24"/>
          <w:szCs w:val="24"/>
        </w:rPr>
        <w:t>Spillesesong.</w:t>
      </w:r>
    </w:p>
    <w:p w14:paraId="36483B1C" w14:textId="77777777"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Banen ble åpnet for spill i 14 april, stengt siste halvdel oktober.</w:t>
      </w:r>
    </w:p>
    <w:p w14:paraId="0C106210" w14:textId="77777777" w:rsidR="006B040A" w:rsidRPr="006B040A" w:rsidRDefault="006B040A" w:rsidP="006B040A">
      <w:pPr>
        <w:pStyle w:val="NoSpacing"/>
        <w:rPr>
          <w:rFonts w:ascii="Tahoma" w:hAnsi="Tahoma" w:cs="Tahoma"/>
          <w:sz w:val="24"/>
          <w:szCs w:val="24"/>
        </w:rPr>
      </w:pPr>
    </w:p>
    <w:p w14:paraId="6B8EBED3" w14:textId="0532AA52"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 xml:space="preserve">Til slutt vil jeg rette en takk til alle som har besøkt Borregaard Golfklubb i sesongen 2022.     </w:t>
      </w:r>
    </w:p>
    <w:p w14:paraId="5E3B9BA3" w14:textId="77777777" w:rsidR="006B040A" w:rsidRPr="006B040A" w:rsidRDefault="006B040A" w:rsidP="006B040A">
      <w:pPr>
        <w:pStyle w:val="NoSpacing"/>
        <w:rPr>
          <w:rFonts w:ascii="Tahoma" w:hAnsi="Tahoma" w:cs="Tahoma"/>
          <w:sz w:val="24"/>
          <w:szCs w:val="24"/>
        </w:rPr>
      </w:pPr>
    </w:p>
    <w:p w14:paraId="2FCEA724" w14:textId="7E573990"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P</w:t>
      </w:r>
      <w:r w:rsidR="008E2E8C">
        <w:rPr>
          <w:rFonts w:ascii="Tahoma" w:hAnsi="Tahoma" w:cs="Tahoma"/>
          <w:sz w:val="24"/>
          <w:szCs w:val="24"/>
        </w:rPr>
        <w:t>å</w:t>
      </w:r>
      <w:r w:rsidRPr="006B040A">
        <w:rPr>
          <w:rFonts w:ascii="Tahoma" w:hAnsi="Tahoma" w:cs="Tahoma"/>
          <w:sz w:val="24"/>
          <w:szCs w:val="24"/>
        </w:rPr>
        <w:t xml:space="preserve"> gjensyn i 2023</w:t>
      </w:r>
      <w:r w:rsidR="00C7286C">
        <w:rPr>
          <w:rFonts w:ascii="Tahoma" w:hAnsi="Tahoma" w:cs="Tahoma"/>
          <w:sz w:val="24"/>
          <w:szCs w:val="24"/>
        </w:rPr>
        <w:t>,</w:t>
      </w:r>
    </w:p>
    <w:p w14:paraId="25EECB46" w14:textId="77777777" w:rsidR="006B040A" w:rsidRPr="006B040A" w:rsidRDefault="006B040A" w:rsidP="006B040A">
      <w:pPr>
        <w:pStyle w:val="NoSpacing"/>
        <w:rPr>
          <w:rFonts w:ascii="Tahoma" w:hAnsi="Tahoma" w:cs="Tahoma"/>
          <w:sz w:val="24"/>
          <w:szCs w:val="24"/>
        </w:rPr>
      </w:pPr>
    </w:p>
    <w:p w14:paraId="54F902F0" w14:textId="042D6AE6"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Banekomiteen</w:t>
      </w:r>
      <w:r w:rsidR="008E2E8C">
        <w:rPr>
          <w:rFonts w:ascii="Tahoma" w:hAnsi="Tahoma" w:cs="Tahoma"/>
          <w:sz w:val="24"/>
          <w:szCs w:val="24"/>
        </w:rPr>
        <w:t>,</w:t>
      </w:r>
    </w:p>
    <w:p w14:paraId="465C4242" w14:textId="77777777" w:rsidR="006B040A" w:rsidRPr="006B040A" w:rsidRDefault="006B040A" w:rsidP="006B040A">
      <w:pPr>
        <w:pStyle w:val="NoSpacing"/>
        <w:rPr>
          <w:rFonts w:ascii="Tahoma" w:hAnsi="Tahoma" w:cs="Tahoma"/>
          <w:sz w:val="24"/>
          <w:szCs w:val="24"/>
        </w:rPr>
      </w:pPr>
      <w:r w:rsidRPr="006B040A">
        <w:rPr>
          <w:rFonts w:ascii="Tahoma" w:hAnsi="Tahoma" w:cs="Tahoma"/>
          <w:sz w:val="24"/>
          <w:szCs w:val="24"/>
        </w:rPr>
        <w:t>Finn Johansen</w:t>
      </w:r>
    </w:p>
    <w:p w14:paraId="07839EB1" w14:textId="5F6B9C2E" w:rsidR="00266B4A" w:rsidRPr="00081AD2" w:rsidRDefault="00266B4A" w:rsidP="00081AD2">
      <w:pPr>
        <w:pStyle w:val="NoSpacing"/>
        <w:rPr>
          <w:rFonts w:ascii="Tahoma" w:hAnsi="Tahoma" w:cs="Tahoma"/>
          <w:sz w:val="24"/>
          <w:szCs w:val="24"/>
        </w:rPr>
      </w:pPr>
    </w:p>
    <w:p w14:paraId="787D632A" w14:textId="77777777" w:rsidR="00FF6036" w:rsidRPr="00081AD2" w:rsidRDefault="00FF6036" w:rsidP="00081AD2">
      <w:pPr>
        <w:pStyle w:val="NoSpacing"/>
        <w:rPr>
          <w:rFonts w:ascii="Tahoma" w:hAnsi="Tahoma" w:cs="Tahoma"/>
          <w:sz w:val="24"/>
          <w:szCs w:val="24"/>
        </w:rPr>
      </w:pPr>
    </w:p>
    <w:p w14:paraId="560DA8DD" w14:textId="77777777" w:rsidR="00E80CDA" w:rsidRPr="00CD0223" w:rsidRDefault="00E80CDA" w:rsidP="00081AD2">
      <w:pPr>
        <w:pStyle w:val="NoSpacing"/>
        <w:rPr>
          <w:rFonts w:ascii="Tahoma" w:hAnsi="Tahoma" w:cs="Tahoma"/>
          <w:b/>
          <w:bCs/>
          <w:sz w:val="32"/>
          <w:szCs w:val="32"/>
        </w:rPr>
      </w:pPr>
      <w:r w:rsidRPr="00CD0223">
        <w:rPr>
          <w:rFonts w:ascii="Tahoma" w:hAnsi="Tahoma" w:cs="Tahoma"/>
          <w:b/>
          <w:bCs/>
          <w:sz w:val="32"/>
          <w:szCs w:val="32"/>
        </w:rPr>
        <w:t>Rapport fra Seniorgolfen 2022</w:t>
      </w:r>
    </w:p>
    <w:p w14:paraId="651416AD" w14:textId="77777777" w:rsidR="00E80CDA" w:rsidRPr="00081AD2" w:rsidRDefault="00E80CDA" w:rsidP="00081AD2">
      <w:pPr>
        <w:pStyle w:val="NoSpacing"/>
        <w:rPr>
          <w:rFonts w:ascii="Tahoma" w:hAnsi="Tahoma" w:cs="Tahoma"/>
          <w:sz w:val="24"/>
          <w:szCs w:val="24"/>
        </w:rPr>
      </w:pPr>
    </w:p>
    <w:p w14:paraId="4EB6D65F" w14:textId="77777777"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Klubben har to forskjellige tilbud for seniorene, kvinner 50+ og menn 50+</w:t>
      </w:r>
    </w:p>
    <w:p w14:paraId="574AC716" w14:textId="77777777" w:rsidR="00E80CDA" w:rsidRPr="00081AD2" w:rsidRDefault="00E80CDA" w:rsidP="00081AD2">
      <w:pPr>
        <w:pStyle w:val="NoSpacing"/>
        <w:rPr>
          <w:rFonts w:ascii="Tahoma" w:hAnsi="Tahoma" w:cs="Tahoma"/>
          <w:sz w:val="24"/>
          <w:szCs w:val="24"/>
        </w:rPr>
      </w:pPr>
    </w:p>
    <w:p w14:paraId="10D282E5" w14:textId="06543FD8" w:rsidR="00E80CDA" w:rsidRPr="00081AD2" w:rsidRDefault="00E80CDA" w:rsidP="00081AD2">
      <w:pPr>
        <w:pStyle w:val="NoSpacing"/>
        <w:rPr>
          <w:rFonts w:ascii="Tahoma" w:hAnsi="Tahoma" w:cs="Tahoma"/>
          <w:sz w:val="24"/>
          <w:szCs w:val="24"/>
          <w:lang w:val="nn-NO"/>
        </w:rPr>
      </w:pPr>
      <w:r w:rsidRPr="00081AD2">
        <w:rPr>
          <w:rFonts w:ascii="Tahoma" w:hAnsi="Tahoma" w:cs="Tahoma"/>
          <w:sz w:val="24"/>
          <w:szCs w:val="24"/>
          <w:lang w:val="nn-NO"/>
        </w:rPr>
        <w:t>Konkurranser/aktiviteter i regi av Østfold Seniorgolf.</w:t>
      </w:r>
      <w:r w:rsidR="00CD0223">
        <w:rPr>
          <w:rFonts w:ascii="Tahoma" w:hAnsi="Tahoma" w:cs="Tahoma"/>
          <w:sz w:val="24"/>
          <w:szCs w:val="24"/>
          <w:lang w:val="nn-NO"/>
        </w:rPr>
        <w:t xml:space="preserve"> </w:t>
      </w:r>
      <w:r w:rsidRPr="00081AD2">
        <w:rPr>
          <w:rFonts w:ascii="Tahoma" w:hAnsi="Tahoma" w:cs="Tahoma"/>
          <w:sz w:val="24"/>
          <w:szCs w:val="24"/>
          <w:lang w:val="nn-NO"/>
        </w:rPr>
        <w:t>Kjell Asklien og Finn Johansen har vært koordinatorer.</w:t>
      </w:r>
    </w:p>
    <w:p w14:paraId="76F43D77" w14:textId="77777777" w:rsidR="00E80CDA" w:rsidRPr="00081AD2" w:rsidRDefault="00E80CDA" w:rsidP="00081AD2">
      <w:pPr>
        <w:pStyle w:val="NoSpacing"/>
        <w:rPr>
          <w:rFonts w:ascii="Tahoma" w:hAnsi="Tahoma" w:cs="Tahoma"/>
          <w:sz w:val="24"/>
          <w:szCs w:val="24"/>
          <w:lang w:val="nn-NO"/>
        </w:rPr>
      </w:pPr>
    </w:p>
    <w:p w14:paraId="7019C96F" w14:textId="687243EC"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Konkurranser/aktiviteter i regi av Norsk Senior Golf.</w:t>
      </w:r>
      <w:r w:rsidR="0014513E">
        <w:rPr>
          <w:rFonts w:ascii="Tahoma" w:hAnsi="Tahoma" w:cs="Tahoma"/>
          <w:sz w:val="24"/>
          <w:szCs w:val="24"/>
        </w:rPr>
        <w:t xml:space="preserve"> </w:t>
      </w:r>
      <w:r w:rsidRPr="00081AD2">
        <w:rPr>
          <w:rFonts w:ascii="Tahoma" w:hAnsi="Tahoma" w:cs="Tahoma"/>
          <w:sz w:val="24"/>
          <w:szCs w:val="24"/>
        </w:rPr>
        <w:t>Anne Berit Schaug har vært koordinator for Damene.</w:t>
      </w:r>
      <w:r w:rsidR="0014513E">
        <w:rPr>
          <w:rFonts w:ascii="Tahoma" w:hAnsi="Tahoma" w:cs="Tahoma"/>
          <w:sz w:val="24"/>
          <w:szCs w:val="24"/>
        </w:rPr>
        <w:t xml:space="preserve"> </w:t>
      </w:r>
      <w:r w:rsidRPr="00081AD2">
        <w:rPr>
          <w:rFonts w:ascii="Tahoma" w:hAnsi="Tahoma" w:cs="Tahoma"/>
          <w:sz w:val="24"/>
          <w:szCs w:val="24"/>
        </w:rPr>
        <w:t>Per-Olav Gretland har vært koordinator for Herrene samt klubbkontakt inn mot N</w:t>
      </w:r>
      <w:r w:rsidR="0014513E">
        <w:rPr>
          <w:rFonts w:ascii="Tahoma" w:hAnsi="Tahoma" w:cs="Tahoma"/>
          <w:sz w:val="24"/>
          <w:szCs w:val="24"/>
        </w:rPr>
        <w:t>SG</w:t>
      </w:r>
      <w:r w:rsidRPr="00081AD2">
        <w:rPr>
          <w:rFonts w:ascii="Tahoma" w:hAnsi="Tahoma" w:cs="Tahoma"/>
          <w:sz w:val="24"/>
          <w:szCs w:val="24"/>
        </w:rPr>
        <w:t>.</w:t>
      </w:r>
    </w:p>
    <w:p w14:paraId="2851A32F" w14:textId="77777777" w:rsidR="00E80CDA" w:rsidRPr="00081AD2" w:rsidRDefault="00E80CDA" w:rsidP="00081AD2">
      <w:pPr>
        <w:pStyle w:val="NoSpacing"/>
        <w:rPr>
          <w:rFonts w:ascii="Tahoma" w:hAnsi="Tahoma" w:cs="Tahoma"/>
          <w:sz w:val="24"/>
          <w:szCs w:val="24"/>
        </w:rPr>
      </w:pPr>
    </w:p>
    <w:p w14:paraId="5EEDFF4A" w14:textId="02A4A8BA"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Klubbens seniormesterskap ble vunnet av Anne Berit Schaug og Per-Olav Gretland</w:t>
      </w:r>
    </w:p>
    <w:p w14:paraId="6B67A314" w14:textId="77777777" w:rsidR="00E80CDA" w:rsidRPr="00081AD2" w:rsidRDefault="00E80CDA" w:rsidP="00081AD2">
      <w:pPr>
        <w:pStyle w:val="NoSpacing"/>
        <w:rPr>
          <w:rFonts w:ascii="Tahoma" w:hAnsi="Tahoma" w:cs="Tahoma"/>
          <w:sz w:val="24"/>
          <w:szCs w:val="24"/>
          <w:u w:val="single"/>
          <w:lang w:val="nn-NO"/>
        </w:rPr>
      </w:pPr>
    </w:p>
    <w:p w14:paraId="73334725" w14:textId="01E9A1F2" w:rsidR="00E80CDA" w:rsidRPr="0014513E" w:rsidRDefault="00E80CDA" w:rsidP="00081AD2">
      <w:pPr>
        <w:pStyle w:val="NoSpacing"/>
        <w:rPr>
          <w:rFonts w:ascii="Tahoma" w:hAnsi="Tahoma" w:cs="Tahoma"/>
          <w:i/>
          <w:iCs/>
          <w:sz w:val="24"/>
          <w:szCs w:val="24"/>
          <w:lang w:val="nn-NO"/>
        </w:rPr>
      </w:pPr>
      <w:r w:rsidRPr="0014513E">
        <w:rPr>
          <w:rFonts w:ascii="Tahoma" w:hAnsi="Tahoma" w:cs="Tahoma"/>
          <w:i/>
          <w:iCs/>
          <w:sz w:val="24"/>
          <w:szCs w:val="24"/>
          <w:lang w:val="nn-NO"/>
        </w:rPr>
        <w:t>AKTIVITETER I REGI AV NORSK SENIORGOLF (NSG)</w:t>
      </w:r>
      <w:r w:rsidR="0014513E">
        <w:rPr>
          <w:rFonts w:ascii="Tahoma" w:hAnsi="Tahoma" w:cs="Tahoma"/>
          <w:i/>
          <w:iCs/>
          <w:sz w:val="24"/>
          <w:szCs w:val="24"/>
          <w:lang w:val="nn-NO"/>
        </w:rPr>
        <w:t>:</w:t>
      </w:r>
    </w:p>
    <w:p w14:paraId="113D3B73" w14:textId="77777777"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Denne gangen startet sesongen som vanlig i slutten av April.</w:t>
      </w:r>
    </w:p>
    <w:p w14:paraId="58F94A3C" w14:textId="77777777" w:rsidR="0014513E" w:rsidRDefault="0014513E" w:rsidP="00081AD2">
      <w:pPr>
        <w:pStyle w:val="NoSpacing"/>
        <w:rPr>
          <w:rFonts w:ascii="Tahoma" w:hAnsi="Tahoma" w:cs="Tahoma"/>
          <w:sz w:val="24"/>
          <w:szCs w:val="24"/>
        </w:rPr>
      </w:pPr>
    </w:p>
    <w:p w14:paraId="751E588E" w14:textId="7AF66122"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Vi har deltatt på følgende aktiviteter denne sesongen:</w:t>
      </w:r>
    </w:p>
    <w:p w14:paraId="28383F1E" w14:textId="77777777"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-Lagserien for Damelag/Mixlag.</w:t>
      </w:r>
    </w:p>
    <w:p w14:paraId="10DA1B5F" w14:textId="12C64490"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-N</w:t>
      </w:r>
      <w:r w:rsidR="0014513E">
        <w:rPr>
          <w:rFonts w:ascii="Tahoma" w:hAnsi="Tahoma" w:cs="Tahoma"/>
          <w:sz w:val="24"/>
          <w:szCs w:val="24"/>
        </w:rPr>
        <w:t>SG</w:t>
      </w:r>
      <w:r w:rsidRPr="00081AD2">
        <w:rPr>
          <w:rFonts w:ascii="Tahoma" w:hAnsi="Tahoma" w:cs="Tahoma"/>
          <w:sz w:val="24"/>
          <w:szCs w:val="24"/>
        </w:rPr>
        <w:t xml:space="preserve"> Seniortour.</w:t>
      </w:r>
    </w:p>
    <w:p w14:paraId="1A58CB34" w14:textId="77777777"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-Lagmesterskapene (NM) med et Herrelag og et Damelag i 2.div samt et Herrelag i 3.div.</w:t>
      </w:r>
    </w:p>
    <w:p w14:paraId="5B784C80" w14:textId="5B40F0B3"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Veldig gledelig med flere nye deltagere på disse aktivitetene denne sesongen!</w:t>
      </w:r>
    </w:p>
    <w:p w14:paraId="311BB6B3" w14:textId="77777777" w:rsidR="00E80CDA" w:rsidRPr="00081AD2" w:rsidRDefault="00E80CDA" w:rsidP="00081AD2">
      <w:pPr>
        <w:pStyle w:val="NoSpacing"/>
        <w:rPr>
          <w:rFonts w:ascii="Tahoma" w:hAnsi="Tahoma" w:cs="Tahoma"/>
          <w:sz w:val="24"/>
          <w:szCs w:val="24"/>
          <w:u w:val="single"/>
        </w:rPr>
      </w:pPr>
    </w:p>
    <w:p w14:paraId="0F3CAF99" w14:textId="655ED931" w:rsidR="00E80CDA" w:rsidRPr="0014513E" w:rsidRDefault="00E80CDA" w:rsidP="00081AD2">
      <w:pPr>
        <w:pStyle w:val="NoSpacing"/>
        <w:rPr>
          <w:rFonts w:ascii="Tahoma" w:hAnsi="Tahoma" w:cs="Tahoma"/>
          <w:i/>
          <w:iCs/>
          <w:sz w:val="24"/>
          <w:szCs w:val="24"/>
        </w:rPr>
      </w:pPr>
      <w:r w:rsidRPr="0014513E">
        <w:rPr>
          <w:rFonts w:ascii="Tahoma" w:hAnsi="Tahoma" w:cs="Tahoma"/>
          <w:i/>
          <w:iCs/>
          <w:sz w:val="24"/>
          <w:szCs w:val="24"/>
        </w:rPr>
        <w:t>Høydepunkter</w:t>
      </w:r>
      <w:r w:rsidR="0014513E">
        <w:rPr>
          <w:rFonts w:ascii="Tahoma" w:hAnsi="Tahoma" w:cs="Tahoma"/>
          <w:i/>
          <w:iCs/>
          <w:sz w:val="24"/>
          <w:szCs w:val="24"/>
        </w:rPr>
        <w:t>:</w:t>
      </w:r>
    </w:p>
    <w:p w14:paraId="0D529822" w14:textId="69DAAF57"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Damene vant sin avdeling i Lagserien og kvalifiserte til Landsfinale på Kongsberg!</w:t>
      </w:r>
      <w:r w:rsidR="0014513E">
        <w:rPr>
          <w:rFonts w:ascii="Tahoma" w:hAnsi="Tahoma" w:cs="Tahoma"/>
          <w:sz w:val="24"/>
          <w:szCs w:val="24"/>
        </w:rPr>
        <w:t xml:space="preserve"> </w:t>
      </w:r>
      <w:r w:rsidRPr="00081AD2">
        <w:rPr>
          <w:rFonts w:ascii="Tahoma" w:hAnsi="Tahoma" w:cs="Tahoma"/>
          <w:sz w:val="24"/>
          <w:szCs w:val="24"/>
        </w:rPr>
        <w:t xml:space="preserve">Espen Henriksen vant Seniotour på Skjeberg 8.mai, </w:t>
      </w:r>
      <w:r w:rsidR="0014513E">
        <w:rPr>
          <w:rFonts w:ascii="Tahoma" w:hAnsi="Tahoma" w:cs="Tahoma"/>
          <w:sz w:val="24"/>
          <w:szCs w:val="24"/>
        </w:rPr>
        <w:t xml:space="preserve">en </w:t>
      </w:r>
      <w:r w:rsidRPr="00081AD2">
        <w:rPr>
          <w:rFonts w:ascii="Tahoma" w:hAnsi="Tahoma" w:cs="Tahoma"/>
          <w:sz w:val="24"/>
          <w:szCs w:val="24"/>
        </w:rPr>
        <w:t>meget sterk prestasjon i og med deltagelse av mange av de beste Seniorene i Norge!</w:t>
      </w:r>
      <w:r w:rsidR="001F0DCB">
        <w:rPr>
          <w:rFonts w:ascii="Tahoma" w:hAnsi="Tahoma" w:cs="Tahoma"/>
          <w:sz w:val="24"/>
          <w:szCs w:val="24"/>
        </w:rPr>
        <w:t xml:space="preserve"> </w:t>
      </w:r>
      <w:r w:rsidRPr="00081AD2">
        <w:rPr>
          <w:rFonts w:ascii="Tahoma" w:hAnsi="Tahoma" w:cs="Tahoma"/>
          <w:sz w:val="24"/>
          <w:szCs w:val="24"/>
        </w:rPr>
        <w:t>Ann Kristin Skaiaa Hansen vant sin klasse klart i sin før</w:t>
      </w:r>
      <w:r w:rsidR="0014513E">
        <w:rPr>
          <w:rFonts w:ascii="Tahoma" w:hAnsi="Tahoma" w:cs="Tahoma"/>
          <w:sz w:val="24"/>
          <w:szCs w:val="24"/>
        </w:rPr>
        <w:t>s</w:t>
      </w:r>
      <w:r w:rsidRPr="00081AD2">
        <w:rPr>
          <w:rFonts w:ascii="Tahoma" w:hAnsi="Tahoma" w:cs="Tahoma"/>
          <w:sz w:val="24"/>
          <w:szCs w:val="24"/>
        </w:rPr>
        <w:t>te deltagelse på Seniortouren! Bragden skjedde på Sandefjord G</w:t>
      </w:r>
      <w:r w:rsidR="001F0DCB">
        <w:rPr>
          <w:rFonts w:ascii="Tahoma" w:hAnsi="Tahoma" w:cs="Tahoma"/>
          <w:sz w:val="24"/>
          <w:szCs w:val="24"/>
        </w:rPr>
        <w:t xml:space="preserve">K </w:t>
      </w:r>
      <w:r w:rsidRPr="00081AD2">
        <w:rPr>
          <w:rFonts w:ascii="Tahoma" w:hAnsi="Tahoma" w:cs="Tahoma"/>
          <w:sz w:val="24"/>
          <w:szCs w:val="24"/>
        </w:rPr>
        <w:t>14 mai.</w:t>
      </w:r>
    </w:p>
    <w:p w14:paraId="6D1BAA95" w14:textId="00463265"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Herrelaget som deltok i Lagmeterskapet (NM) 2.div på Nes tok en meget sterk</w:t>
      </w:r>
      <w:r w:rsidR="00484679">
        <w:rPr>
          <w:rFonts w:ascii="Tahoma" w:hAnsi="Tahoma" w:cs="Tahoma"/>
          <w:sz w:val="24"/>
          <w:szCs w:val="24"/>
        </w:rPr>
        <w:t xml:space="preserve"> </w:t>
      </w:r>
      <w:r w:rsidRPr="00081AD2">
        <w:rPr>
          <w:rFonts w:ascii="Tahoma" w:hAnsi="Tahoma" w:cs="Tahoma"/>
          <w:sz w:val="24"/>
          <w:szCs w:val="24"/>
        </w:rPr>
        <w:t>2.plass og opprykk til 1.div.</w:t>
      </w:r>
    </w:p>
    <w:p w14:paraId="37B4B937" w14:textId="77777777" w:rsidR="00C7286C" w:rsidRDefault="00C7286C" w:rsidP="00081AD2">
      <w:pPr>
        <w:pStyle w:val="NoSpacing"/>
        <w:rPr>
          <w:rFonts w:ascii="Tahoma" w:hAnsi="Tahoma" w:cs="Tahoma"/>
          <w:i/>
          <w:iCs/>
          <w:sz w:val="24"/>
          <w:szCs w:val="24"/>
        </w:rPr>
      </w:pPr>
      <w:bookmarkStart w:id="0" w:name="_Hlk122354475"/>
    </w:p>
    <w:p w14:paraId="1F3D73AF" w14:textId="73484CBC" w:rsidR="00E80CDA" w:rsidRPr="001F0DCB" w:rsidRDefault="00E80CDA" w:rsidP="00081AD2">
      <w:pPr>
        <w:pStyle w:val="NoSpacing"/>
        <w:rPr>
          <w:rFonts w:ascii="Tahoma" w:hAnsi="Tahoma" w:cs="Tahoma"/>
          <w:i/>
          <w:iCs/>
          <w:sz w:val="24"/>
          <w:szCs w:val="24"/>
        </w:rPr>
      </w:pPr>
      <w:r w:rsidRPr="001F0DCB">
        <w:rPr>
          <w:rFonts w:ascii="Tahoma" w:hAnsi="Tahoma" w:cs="Tahoma"/>
          <w:i/>
          <w:iCs/>
          <w:sz w:val="24"/>
          <w:szCs w:val="24"/>
        </w:rPr>
        <w:t>Lagseriene</w:t>
      </w:r>
      <w:r w:rsidR="001F0DCB">
        <w:rPr>
          <w:rFonts w:ascii="Tahoma" w:hAnsi="Tahoma" w:cs="Tahoma"/>
          <w:i/>
          <w:iCs/>
          <w:sz w:val="24"/>
          <w:szCs w:val="24"/>
        </w:rPr>
        <w:t>:</w:t>
      </w:r>
    </w:p>
    <w:bookmarkEnd w:id="0"/>
    <w:p w14:paraId="1D55D28A" w14:textId="13003A85" w:rsidR="00E80CDA" w:rsidRPr="00081AD2" w:rsidRDefault="001F0DCB" w:rsidP="00081AD2">
      <w:pPr>
        <w:pStyle w:val="NoSpacing"/>
        <w:rPr>
          <w:rFonts w:ascii="Tahoma" w:hAnsi="Tahoma" w:cs="Tahoma"/>
          <w:sz w:val="24"/>
          <w:szCs w:val="24"/>
        </w:rPr>
      </w:pPr>
      <w:r>
        <w:rPr>
          <w:rFonts w:ascii="Tahoma" w:hAnsi="Tahoma" w:cs="Tahoma"/>
          <w:sz w:val="24"/>
          <w:szCs w:val="24"/>
        </w:rPr>
        <w:t>Disse g</w:t>
      </w:r>
      <w:r w:rsidR="00E80CDA" w:rsidRPr="00081AD2">
        <w:rPr>
          <w:rFonts w:ascii="Tahoma" w:hAnsi="Tahoma" w:cs="Tahoma"/>
          <w:sz w:val="24"/>
          <w:szCs w:val="24"/>
        </w:rPr>
        <w:t>år i ulike avdeling over hele landet (tot.</w:t>
      </w:r>
      <w:r w:rsidR="00C7286C">
        <w:rPr>
          <w:rFonts w:ascii="Tahoma" w:hAnsi="Tahoma" w:cs="Tahoma"/>
          <w:sz w:val="24"/>
          <w:szCs w:val="24"/>
        </w:rPr>
        <w:t xml:space="preserve"> </w:t>
      </w:r>
      <w:r w:rsidR="00E80CDA" w:rsidRPr="00081AD2">
        <w:rPr>
          <w:rFonts w:ascii="Tahoma" w:hAnsi="Tahoma" w:cs="Tahoma"/>
          <w:sz w:val="24"/>
          <w:szCs w:val="24"/>
        </w:rPr>
        <w:t>154 lag og ca</w:t>
      </w:r>
      <w:r>
        <w:rPr>
          <w:rFonts w:ascii="Tahoma" w:hAnsi="Tahoma" w:cs="Tahoma"/>
          <w:sz w:val="24"/>
          <w:szCs w:val="24"/>
        </w:rPr>
        <w:t xml:space="preserve"> </w:t>
      </w:r>
      <w:r w:rsidR="00E80CDA" w:rsidRPr="00081AD2">
        <w:rPr>
          <w:rFonts w:ascii="Tahoma" w:hAnsi="Tahoma" w:cs="Tahoma"/>
          <w:sz w:val="24"/>
          <w:szCs w:val="24"/>
        </w:rPr>
        <w:t>1000 spillere)</w:t>
      </w:r>
      <w:r>
        <w:rPr>
          <w:rFonts w:ascii="Tahoma" w:hAnsi="Tahoma" w:cs="Tahoma"/>
          <w:sz w:val="24"/>
          <w:szCs w:val="24"/>
        </w:rPr>
        <w:t xml:space="preserve">. </w:t>
      </w:r>
      <w:r w:rsidR="00E80CDA" w:rsidRPr="00081AD2">
        <w:rPr>
          <w:rFonts w:ascii="Tahoma" w:hAnsi="Tahoma" w:cs="Tahoma"/>
          <w:sz w:val="24"/>
          <w:szCs w:val="24"/>
        </w:rPr>
        <w:t>Disse har bestått av en Dameserie og Mixserie (både damer og herrer)</w:t>
      </w:r>
      <w:r>
        <w:rPr>
          <w:rFonts w:ascii="Tahoma" w:hAnsi="Tahoma" w:cs="Tahoma"/>
          <w:sz w:val="24"/>
          <w:szCs w:val="24"/>
        </w:rPr>
        <w:t xml:space="preserve">. </w:t>
      </w:r>
      <w:r w:rsidR="00E80CDA" w:rsidRPr="00081AD2">
        <w:rPr>
          <w:rFonts w:ascii="Tahoma" w:hAnsi="Tahoma" w:cs="Tahoma"/>
          <w:sz w:val="24"/>
          <w:szCs w:val="24"/>
        </w:rPr>
        <w:t xml:space="preserve">Vi har deltatt med et Damelag og 2 </w:t>
      </w:r>
      <w:r w:rsidR="00E80CDA" w:rsidRPr="00081AD2">
        <w:rPr>
          <w:rFonts w:ascii="Tahoma" w:hAnsi="Tahoma" w:cs="Tahoma"/>
          <w:sz w:val="24"/>
          <w:szCs w:val="24"/>
        </w:rPr>
        <w:lastRenderedPageBreak/>
        <w:t>Mixlag.</w:t>
      </w:r>
      <w:r w:rsidR="00C7286C">
        <w:rPr>
          <w:rFonts w:ascii="Tahoma" w:hAnsi="Tahoma" w:cs="Tahoma"/>
          <w:sz w:val="24"/>
          <w:szCs w:val="24"/>
        </w:rPr>
        <w:t xml:space="preserve"> </w:t>
      </w:r>
      <w:r w:rsidR="00E80CDA" w:rsidRPr="00081AD2">
        <w:rPr>
          <w:rFonts w:ascii="Tahoma" w:hAnsi="Tahoma" w:cs="Tahoma"/>
          <w:sz w:val="24"/>
          <w:szCs w:val="24"/>
        </w:rPr>
        <w:t>3-4 lag pr. gruppe som spiller borte/hjemme fordelt på hele sesongen.</w:t>
      </w:r>
      <w:r w:rsidR="00C7286C">
        <w:rPr>
          <w:rFonts w:ascii="Tahoma" w:hAnsi="Tahoma" w:cs="Tahoma"/>
          <w:sz w:val="24"/>
          <w:szCs w:val="24"/>
        </w:rPr>
        <w:t xml:space="preserve"> </w:t>
      </w:r>
      <w:r w:rsidR="00E80CDA" w:rsidRPr="00081AD2">
        <w:rPr>
          <w:rFonts w:ascii="Tahoma" w:hAnsi="Tahoma" w:cs="Tahoma"/>
          <w:sz w:val="24"/>
          <w:szCs w:val="24"/>
        </w:rPr>
        <w:t>4 deltagere pr.match som spiller 2 single 1 bestball matchplay.</w:t>
      </w:r>
      <w:r w:rsidR="00CF5A50">
        <w:rPr>
          <w:rFonts w:ascii="Tahoma" w:hAnsi="Tahoma" w:cs="Tahoma"/>
          <w:sz w:val="24"/>
          <w:szCs w:val="24"/>
        </w:rPr>
        <w:t xml:space="preserve"> </w:t>
      </w:r>
      <w:r w:rsidR="00E80CDA" w:rsidRPr="00081AD2">
        <w:rPr>
          <w:rFonts w:ascii="Tahoma" w:hAnsi="Tahoma" w:cs="Tahoma"/>
          <w:sz w:val="24"/>
          <w:szCs w:val="24"/>
        </w:rPr>
        <w:t>Avdelingsvinnere kvalifiserte til Landsfinale i September.</w:t>
      </w:r>
    </w:p>
    <w:p w14:paraId="007ABE45" w14:textId="77777777" w:rsidR="00E80CDA" w:rsidRPr="00081AD2" w:rsidRDefault="00E80CDA" w:rsidP="00081AD2">
      <w:pPr>
        <w:pStyle w:val="NoSpacing"/>
        <w:rPr>
          <w:rFonts w:ascii="Tahoma" w:hAnsi="Tahoma" w:cs="Tahoma"/>
          <w:sz w:val="24"/>
          <w:szCs w:val="24"/>
        </w:rPr>
      </w:pPr>
    </w:p>
    <w:p w14:paraId="7FE21123" w14:textId="77777777"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Damelaget har bestått av:</w:t>
      </w:r>
    </w:p>
    <w:p w14:paraId="1EB87523" w14:textId="0AD1B8E4" w:rsidR="00E80CDA" w:rsidRDefault="00E80CDA" w:rsidP="00081AD2">
      <w:pPr>
        <w:pStyle w:val="NoSpacing"/>
        <w:rPr>
          <w:rFonts w:ascii="Tahoma" w:hAnsi="Tahoma" w:cs="Tahoma"/>
          <w:sz w:val="24"/>
          <w:szCs w:val="24"/>
        </w:rPr>
      </w:pPr>
      <w:r w:rsidRPr="00081AD2">
        <w:rPr>
          <w:rFonts w:ascii="Tahoma" w:hAnsi="Tahoma" w:cs="Tahoma"/>
          <w:sz w:val="24"/>
          <w:szCs w:val="24"/>
        </w:rPr>
        <w:t>Mona Gressløs, Eva Rød, Astrid Lunåshaug, Ann Kristin Skaiaa Hansen og Anne Berit Schaug.</w:t>
      </w:r>
    </w:p>
    <w:p w14:paraId="2AAEBBA0" w14:textId="77777777" w:rsidR="00CF5A50" w:rsidRPr="00081AD2" w:rsidRDefault="00CF5A50" w:rsidP="00081AD2">
      <w:pPr>
        <w:pStyle w:val="NoSpacing"/>
        <w:rPr>
          <w:rFonts w:ascii="Tahoma" w:hAnsi="Tahoma" w:cs="Tahoma"/>
          <w:sz w:val="24"/>
          <w:szCs w:val="24"/>
        </w:rPr>
      </w:pPr>
    </w:p>
    <w:p w14:paraId="35325406" w14:textId="2EBCDBD3"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Øvrige klubber i serien:</w:t>
      </w:r>
      <w:r w:rsidR="00CF5A50">
        <w:rPr>
          <w:rFonts w:ascii="Tahoma" w:hAnsi="Tahoma" w:cs="Tahoma"/>
          <w:sz w:val="24"/>
          <w:szCs w:val="24"/>
        </w:rPr>
        <w:t xml:space="preserve"> </w:t>
      </w:r>
      <w:r w:rsidRPr="00081AD2">
        <w:rPr>
          <w:rFonts w:ascii="Tahoma" w:hAnsi="Tahoma" w:cs="Tahoma"/>
          <w:sz w:val="24"/>
          <w:szCs w:val="24"/>
        </w:rPr>
        <w:t>Drøbak og Skjeberg, Borregaard vant andelingen.</w:t>
      </w:r>
    </w:p>
    <w:p w14:paraId="66CE2B4A" w14:textId="77777777" w:rsidR="00E80CDA" w:rsidRPr="00081AD2" w:rsidRDefault="00E80CDA" w:rsidP="00081AD2">
      <w:pPr>
        <w:pStyle w:val="NoSpacing"/>
        <w:rPr>
          <w:rFonts w:ascii="Tahoma" w:hAnsi="Tahoma" w:cs="Tahoma"/>
          <w:sz w:val="24"/>
          <w:szCs w:val="24"/>
        </w:rPr>
      </w:pPr>
    </w:p>
    <w:p w14:paraId="0E5FB02B" w14:textId="77777777"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Mikslag (max hcp 17.9) har bestått av:</w:t>
      </w:r>
    </w:p>
    <w:p w14:paraId="07F625E2" w14:textId="77777777"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Harald Sando, Ola Asbjørnsen, Cato Bjerkan, Hans-Jørgen Mathisen, Mikael Holm Gabler,</w:t>
      </w:r>
    </w:p>
    <w:p w14:paraId="091814CA" w14:textId="0C60B6D4" w:rsidR="00E80CDA" w:rsidRDefault="00E80CDA" w:rsidP="00081AD2">
      <w:pPr>
        <w:pStyle w:val="NoSpacing"/>
        <w:rPr>
          <w:rFonts w:ascii="Tahoma" w:hAnsi="Tahoma" w:cs="Tahoma"/>
          <w:sz w:val="24"/>
          <w:szCs w:val="24"/>
        </w:rPr>
      </w:pPr>
      <w:r w:rsidRPr="00081AD2">
        <w:rPr>
          <w:rFonts w:ascii="Tahoma" w:hAnsi="Tahoma" w:cs="Tahoma"/>
          <w:sz w:val="24"/>
          <w:szCs w:val="24"/>
        </w:rPr>
        <w:t>Lars Erik Marthinsen, Ann Kristin Skaiaa Hansen, Eva Rød og Anne Berit Schaug.</w:t>
      </w:r>
    </w:p>
    <w:p w14:paraId="7552A45A" w14:textId="77777777" w:rsidR="00CF5A50" w:rsidRPr="00081AD2" w:rsidRDefault="00CF5A50" w:rsidP="00081AD2">
      <w:pPr>
        <w:pStyle w:val="NoSpacing"/>
        <w:rPr>
          <w:rFonts w:ascii="Tahoma" w:hAnsi="Tahoma" w:cs="Tahoma"/>
          <w:sz w:val="24"/>
          <w:szCs w:val="24"/>
        </w:rPr>
      </w:pPr>
    </w:p>
    <w:p w14:paraId="30D85A82" w14:textId="15E962A9"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Øvrige klubber i serien:</w:t>
      </w:r>
      <w:r w:rsidR="00CF5A50">
        <w:rPr>
          <w:rFonts w:ascii="Tahoma" w:hAnsi="Tahoma" w:cs="Tahoma"/>
          <w:sz w:val="24"/>
          <w:szCs w:val="24"/>
        </w:rPr>
        <w:t xml:space="preserve"> </w:t>
      </w:r>
      <w:r w:rsidRPr="00081AD2">
        <w:rPr>
          <w:rFonts w:ascii="Tahoma" w:hAnsi="Tahoma" w:cs="Tahoma"/>
          <w:sz w:val="24"/>
          <w:szCs w:val="24"/>
        </w:rPr>
        <w:t>Skjeberg, Onsøy og Huseby&amp; Hankø, Skjeberg vant avdelingen.</w:t>
      </w:r>
    </w:p>
    <w:p w14:paraId="771509C3" w14:textId="77777777" w:rsidR="00E80CDA" w:rsidRPr="00081AD2" w:rsidRDefault="00E80CDA" w:rsidP="00081AD2">
      <w:pPr>
        <w:pStyle w:val="NoSpacing"/>
        <w:rPr>
          <w:rFonts w:ascii="Tahoma" w:hAnsi="Tahoma" w:cs="Tahoma"/>
          <w:sz w:val="24"/>
          <w:szCs w:val="24"/>
        </w:rPr>
      </w:pPr>
    </w:p>
    <w:p w14:paraId="7D246430" w14:textId="77777777"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Mixlag (maks hcp 10.9) har bestått av:</w:t>
      </w:r>
    </w:p>
    <w:p w14:paraId="78248A6F" w14:textId="77777777"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 xml:space="preserve">Espen Henriksen, Per Arnesen, Petter Grøtvedt, Kokki Nazar, Ronny Kristiansen, Petter Olsen, </w:t>
      </w:r>
    </w:p>
    <w:p w14:paraId="2CDFAE0D" w14:textId="7E77F984" w:rsidR="00E80CDA" w:rsidRDefault="00E80CDA" w:rsidP="00081AD2">
      <w:pPr>
        <w:pStyle w:val="NoSpacing"/>
        <w:rPr>
          <w:rFonts w:ascii="Tahoma" w:hAnsi="Tahoma" w:cs="Tahoma"/>
          <w:sz w:val="24"/>
          <w:szCs w:val="24"/>
        </w:rPr>
      </w:pPr>
      <w:r w:rsidRPr="00081AD2">
        <w:rPr>
          <w:rFonts w:ascii="Tahoma" w:hAnsi="Tahoma" w:cs="Tahoma"/>
          <w:sz w:val="24"/>
          <w:szCs w:val="24"/>
        </w:rPr>
        <w:t>Ola Asbjørnsen og Per-Olav Gretland.</w:t>
      </w:r>
    </w:p>
    <w:p w14:paraId="5BAC41A6" w14:textId="77777777" w:rsidR="00CF5A50" w:rsidRPr="00081AD2" w:rsidRDefault="00CF5A50" w:rsidP="00081AD2">
      <w:pPr>
        <w:pStyle w:val="NoSpacing"/>
        <w:rPr>
          <w:rFonts w:ascii="Tahoma" w:hAnsi="Tahoma" w:cs="Tahoma"/>
          <w:sz w:val="24"/>
          <w:szCs w:val="24"/>
        </w:rPr>
      </w:pPr>
    </w:p>
    <w:p w14:paraId="1C24E797" w14:textId="77777777"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Øvrige klubber: Skjeberg, Moss&amp;Rygge og Mørk, Skjeberg vant avdelingen.</w:t>
      </w:r>
    </w:p>
    <w:p w14:paraId="4ED54E8B" w14:textId="77777777" w:rsidR="00E80CDA" w:rsidRPr="00081AD2" w:rsidRDefault="00E80CDA" w:rsidP="00081AD2">
      <w:pPr>
        <w:pStyle w:val="NoSpacing"/>
        <w:rPr>
          <w:rFonts w:ascii="Tahoma" w:hAnsi="Tahoma" w:cs="Tahoma"/>
          <w:sz w:val="24"/>
          <w:szCs w:val="24"/>
          <w:u w:val="single"/>
        </w:rPr>
      </w:pPr>
    </w:p>
    <w:p w14:paraId="6832F74C" w14:textId="7A5F7184" w:rsidR="00E80CDA" w:rsidRPr="00CF5A50" w:rsidRDefault="00E80CDA" w:rsidP="00081AD2">
      <w:pPr>
        <w:pStyle w:val="NoSpacing"/>
        <w:rPr>
          <w:rFonts w:ascii="Tahoma" w:hAnsi="Tahoma" w:cs="Tahoma"/>
          <w:i/>
          <w:iCs/>
          <w:sz w:val="24"/>
          <w:szCs w:val="24"/>
        </w:rPr>
      </w:pPr>
      <w:r w:rsidRPr="00CF5A50">
        <w:rPr>
          <w:rFonts w:ascii="Tahoma" w:hAnsi="Tahoma" w:cs="Tahoma"/>
          <w:i/>
          <w:iCs/>
          <w:sz w:val="24"/>
          <w:szCs w:val="24"/>
        </w:rPr>
        <w:t>NSG Seniortour</w:t>
      </w:r>
      <w:r w:rsidR="00CF5A50">
        <w:rPr>
          <w:rFonts w:ascii="Tahoma" w:hAnsi="Tahoma" w:cs="Tahoma"/>
          <w:i/>
          <w:iCs/>
          <w:sz w:val="24"/>
          <w:szCs w:val="24"/>
        </w:rPr>
        <w:t>:</w:t>
      </w:r>
    </w:p>
    <w:p w14:paraId="0645FF6C" w14:textId="5A5A058F" w:rsidR="00E80CDA" w:rsidRPr="00081AD2" w:rsidRDefault="00E80CDA" w:rsidP="00081AD2">
      <w:pPr>
        <w:pStyle w:val="NoSpacing"/>
        <w:rPr>
          <w:rFonts w:ascii="Tahoma" w:hAnsi="Tahoma" w:cs="Tahoma"/>
          <w:sz w:val="24"/>
          <w:szCs w:val="24"/>
          <w:lang w:val="nn-NO"/>
        </w:rPr>
      </w:pPr>
      <w:r w:rsidRPr="00081AD2">
        <w:rPr>
          <w:rFonts w:ascii="Tahoma" w:hAnsi="Tahoma" w:cs="Tahoma"/>
          <w:sz w:val="24"/>
          <w:szCs w:val="24"/>
          <w:lang w:val="nn-NO"/>
        </w:rPr>
        <w:t>Flere av klubbens N</w:t>
      </w:r>
      <w:r w:rsidR="00CF5A50">
        <w:rPr>
          <w:rFonts w:ascii="Tahoma" w:hAnsi="Tahoma" w:cs="Tahoma"/>
          <w:sz w:val="24"/>
          <w:szCs w:val="24"/>
          <w:lang w:val="nn-NO"/>
        </w:rPr>
        <w:t>SG</w:t>
      </w:r>
      <w:r w:rsidRPr="00081AD2">
        <w:rPr>
          <w:rFonts w:ascii="Tahoma" w:hAnsi="Tahoma" w:cs="Tahoma"/>
          <w:sz w:val="24"/>
          <w:szCs w:val="24"/>
          <w:lang w:val="nn-NO"/>
        </w:rPr>
        <w:t xml:space="preserve"> medlemmer har deltatt jevnlig på denne touren.</w:t>
      </w:r>
      <w:r w:rsidRPr="00081AD2">
        <w:rPr>
          <w:rFonts w:ascii="Tahoma" w:hAnsi="Tahoma" w:cs="Tahoma"/>
          <w:sz w:val="24"/>
          <w:szCs w:val="24"/>
          <w:lang w:val="nn-NO"/>
        </w:rPr>
        <w:tab/>
        <w:t xml:space="preserve"> </w:t>
      </w:r>
    </w:p>
    <w:p w14:paraId="4664796C" w14:textId="77777777" w:rsidR="00E80CDA" w:rsidRPr="00081AD2" w:rsidRDefault="00E80CDA" w:rsidP="00081AD2">
      <w:pPr>
        <w:pStyle w:val="NoSpacing"/>
        <w:rPr>
          <w:rFonts w:ascii="Tahoma" w:hAnsi="Tahoma" w:cs="Tahoma"/>
          <w:sz w:val="24"/>
          <w:szCs w:val="24"/>
          <w:lang w:val="nn-NO"/>
        </w:rPr>
      </w:pPr>
      <w:r w:rsidRPr="00081AD2">
        <w:rPr>
          <w:rFonts w:ascii="Tahoma" w:hAnsi="Tahoma" w:cs="Tahoma"/>
          <w:sz w:val="24"/>
          <w:szCs w:val="24"/>
          <w:lang w:val="nn-NO"/>
        </w:rPr>
        <w:t>Startet denne gangen som vanlig i slutten av April og det ble oppnådd flere sterke prestasjoner</w:t>
      </w:r>
    </w:p>
    <w:p w14:paraId="5EB8A6E6" w14:textId="4D0F4C92" w:rsidR="00E80CDA" w:rsidRPr="00081AD2" w:rsidRDefault="00E80CDA" w:rsidP="00081AD2">
      <w:pPr>
        <w:pStyle w:val="NoSpacing"/>
        <w:rPr>
          <w:rFonts w:ascii="Tahoma" w:hAnsi="Tahoma" w:cs="Tahoma"/>
          <w:sz w:val="24"/>
          <w:szCs w:val="24"/>
          <w:lang w:val="nn-NO"/>
        </w:rPr>
      </w:pPr>
      <w:r w:rsidRPr="00081AD2">
        <w:rPr>
          <w:rFonts w:ascii="Tahoma" w:hAnsi="Tahoma" w:cs="Tahoma"/>
          <w:sz w:val="24"/>
          <w:szCs w:val="24"/>
          <w:lang w:val="nn-NO"/>
        </w:rPr>
        <w:t>og seirer både for Damer og Herrer.</w:t>
      </w:r>
      <w:r w:rsidR="00CF5A50">
        <w:rPr>
          <w:rFonts w:ascii="Tahoma" w:hAnsi="Tahoma" w:cs="Tahoma"/>
          <w:sz w:val="24"/>
          <w:szCs w:val="24"/>
          <w:lang w:val="nn-NO"/>
        </w:rPr>
        <w:t xml:space="preserve"> </w:t>
      </w:r>
      <w:r w:rsidRPr="00081AD2">
        <w:rPr>
          <w:rFonts w:ascii="Tahoma" w:hAnsi="Tahoma" w:cs="Tahoma"/>
          <w:sz w:val="24"/>
          <w:szCs w:val="24"/>
          <w:lang w:val="nn-NO"/>
        </w:rPr>
        <w:t>Borregaards egen turnering gikk som vanlig 2.pinsedag med god deltagelse og gode plasseringer</w:t>
      </w:r>
      <w:r w:rsidR="00CF5A50">
        <w:rPr>
          <w:rFonts w:ascii="Tahoma" w:hAnsi="Tahoma" w:cs="Tahoma"/>
          <w:sz w:val="24"/>
          <w:szCs w:val="24"/>
          <w:lang w:val="nn-NO"/>
        </w:rPr>
        <w:t xml:space="preserve"> </w:t>
      </w:r>
      <w:r w:rsidRPr="00081AD2">
        <w:rPr>
          <w:rFonts w:ascii="Tahoma" w:hAnsi="Tahoma" w:cs="Tahoma"/>
          <w:sz w:val="24"/>
          <w:szCs w:val="24"/>
          <w:lang w:val="nn-NO"/>
        </w:rPr>
        <w:t>av klubbens spillere.</w:t>
      </w:r>
    </w:p>
    <w:p w14:paraId="6CE7B9C4" w14:textId="77777777" w:rsidR="00E80CDA" w:rsidRPr="00081AD2" w:rsidRDefault="00E80CDA" w:rsidP="00081AD2">
      <w:pPr>
        <w:pStyle w:val="NoSpacing"/>
        <w:rPr>
          <w:rFonts w:ascii="Tahoma" w:hAnsi="Tahoma" w:cs="Tahoma"/>
          <w:sz w:val="24"/>
          <w:szCs w:val="24"/>
          <w:lang w:val="nn-NO"/>
        </w:rPr>
      </w:pPr>
    </w:p>
    <w:p w14:paraId="10CE89D8" w14:textId="55C255C5" w:rsidR="00E80CDA" w:rsidRPr="00CF5A50" w:rsidRDefault="00E80CDA" w:rsidP="00081AD2">
      <w:pPr>
        <w:pStyle w:val="NoSpacing"/>
        <w:rPr>
          <w:rFonts w:ascii="Tahoma" w:hAnsi="Tahoma" w:cs="Tahoma"/>
          <w:i/>
          <w:iCs/>
          <w:sz w:val="24"/>
          <w:szCs w:val="24"/>
          <w:lang w:val="nn-NO"/>
        </w:rPr>
      </w:pPr>
      <w:r w:rsidRPr="00CF5A50">
        <w:rPr>
          <w:rFonts w:ascii="Tahoma" w:hAnsi="Tahoma" w:cs="Tahoma"/>
          <w:i/>
          <w:iCs/>
          <w:sz w:val="24"/>
          <w:szCs w:val="24"/>
        </w:rPr>
        <w:t>N</w:t>
      </w:r>
      <w:r w:rsidR="00CF5A50">
        <w:rPr>
          <w:rFonts w:ascii="Tahoma" w:hAnsi="Tahoma" w:cs="Tahoma"/>
          <w:i/>
          <w:iCs/>
          <w:sz w:val="24"/>
          <w:szCs w:val="24"/>
        </w:rPr>
        <w:t>SG</w:t>
      </w:r>
      <w:r w:rsidRPr="00CF5A50">
        <w:rPr>
          <w:rFonts w:ascii="Tahoma" w:hAnsi="Tahoma" w:cs="Tahoma"/>
          <w:i/>
          <w:iCs/>
          <w:sz w:val="24"/>
          <w:szCs w:val="24"/>
        </w:rPr>
        <w:t xml:space="preserve"> Lagmesterskapene (NM) 16-17 August</w:t>
      </w:r>
      <w:r w:rsidR="00CF5A50">
        <w:rPr>
          <w:rFonts w:ascii="Tahoma" w:hAnsi="Tahoma" w:cs="Tahoma"/>
          <w:i/>
          <w:iCs/>
          <w:sz w:val="24"/>
          <w:szCs w:val="24"/>
        </w:rPr>
        <w:t>:</w:t>
      </w:r>
    </w:p>
    <w:p w14:paraId="106D47B1" w14:textId="040F0845"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Dette er det klart største golfarrangementet i Norge hvor det stiller hele 65 Damelag og</w:t>
      </w:r>
      <w:r w:rsidR="00CF5A50">
        <w:rPr>
          <w:rFonts w:ascii="Tahoma" w:hAnsi="Tahoma" w:cs="Tahoma"/>
          <w:sz w:val="24"/>
          <w:szCs w:val="24"/>
        </w:rPr>
        <w:t xml:space="preserve"> </w:t>
      </w:r>
      <w:r w:rsidRPr="00081AD2">
        <w:rPr>
          <w:rFonts w:ascii="Tahoma" w:hAnsi="Tahoma" w:cs="Tahoma"/>
          <w:sz w:val="24"/>
          <w:szCs w:val="24"/>
        </w:rPr>
        <w:t>134 Herrelag fordelt på 3 divisjoner på 8 ulike golfbaner! Tot.</w:t>
      </w:r>
      <w:r w:rsidR="00CF5A50">
        <w:rPr>
          <w:rFonts w:ascii="Tahoma" w:hAnsi="Tahoma" w:cs="Tahoma"/>
          <w:sz w:val="24"/>
          <w:szCs w:val="24"/>
        </w:rPr>
        <w:t xml:space="preserve"> </w:t>
      </w:r>
      <w:r w:rsidRPr="00081AD2">
        <w:rPr>
          <w:rFonts w:ascii="Tahoma" w:hAnsi="Tahoma" w:cs="Tahoma"/>
          <w:sz w:val="24"/>
          <w:szCs w:val="24"/>
        </w:rPr>
        <w:t>860 spillere!</w:t>
      </w:r>
    </w:p>
    <w:p w14:paraId="4B6408D3" w14:textId="77777777" w:rsidR="00E80CDA" w:rsidRPr="00081AD2" w:rsidRDefault="00E80CDA" w:rsidP="00081AD2">
      <w:pPr>
        <w:pStyle w:val="NoSpacing"/>
        <w:rPr>
          <w:rFonts w:ascii="Tahoma" w:hAnsi="Tahoma" w:cs="Tahoma"/>
          <w:sz w:val="24"/>
          <w:szCs w:val="24"/>
        </w:rPr>
      </w:pPr>
    </w:p>
    <w:p w14:paraId="57B350FB" w14:textId="77777777"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2.div på Nes, Romerike</w:t>
      </w:r>
    </w:p>
    <w:p w14:paraId="15368E38" w14:textId="77777777"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Damelaget kom på en fin 4.plass og beholder sin plass i 2.div.</w:t>
      </w:r>
    </w:p>
    <w:p w14:paraId="68FAB66F" w14:textId="12BAD720" w:rsidR="00E80CDA" w:rsidRDefault="00E80CDA" w:rsidP="00081AD2">
      <w:pPr>
        <w:pStyle w:val="NoSpacing"/>
        <w:rPr>
          <w:rFonts w:ascii="Tahoma" w:hAnsi="Tahoma" w:cs="Tahoma"/>
          <w:sz w:val="24"/>
          <w:szCs w:val="24"/>
        </w:rPr>
      </w:pPr>
      <w:r w:rsidRPr="00081AD2">
        <w:rPr>
          <w:rFonts w:ascii="Tahoma" w:hAnsi="Tahoma" w:cs="Tahoma"/>
          <w:sz w:val="24"/>
          <w:szCs w:val="24"/>
        </w:rPr>
        <w:t>Laget bestod av: Eva Rød, Astrid Lunåshaug, Mona Gressløs og Anne Berit Schaug.</w:t>
      </w:r>
    </w:p>
    <w:p w14:paraId="24DB9336" w14:textId="77777777" w:rsidR="00792BC0" w:rsidRDefault="00792BC0" w:rsidP="00081AD2">
      <w:pPr>
        <w:pStyle w:val="NoSpacing"/>
        <w:rPr>
          <w:rFonts w:ascii="Tahoma" w:hAnsi="Tahoma" w:cs="Tahoma"/>
          <w:sz w:val="24"/>
          <w:szCs w:val="24"/>
        </w:rPr>
      </w:pPr>
    </w:p>
    <w:p w14:paraId="3C465C43" w14:textId="44E59AF9" w:rsidR="00792BC0" w:rsidRPr="00081AD2" w:rsidRDefault="00792BC0" w:rsidP="00792BC0">
      <w:pPr>
        <w:pStyle w:val="NoSpacing"/>
        <w:jc w:val="center"/>
        <w:rPr>
          <w:rFonts w:ascii="Tahoma" w:hAnsi="Tahoma" w:cs="Tahoma"/>
          <w:sz w:val="24"/>
          <w:szCs w:val="24"/>
        </w:rPr>
      </w:pPr>
      <w:r>
        <w:rPr>
          <w:rFonts w:ascii="Tahoma" w:hAnsi="Tahoma" w:cs="Tahoma"/>
          <w:noProof/>
          <w:sz w:val="24"/>
          <w:szCs w:val="24"/>
        </w:rPr>
        <w:drawing>
          <wp:inline distT="0" distB="0" distL="0" distR="0" wp14:anchorId="20FA9545" wp14:editId="191563EB">
            <wp:extent cx="2752393" cy="1805969"/>
            <wp:effectExtent l="0" t="0" r="0" b="3810"/>
            <wp:docPr id="1" name="Picture 1" descr="A group of women posing for a photo on a golf cou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women posing for a photo on a golf course&#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6403" t="20855" r="10088" b="6088"/>
                    <a:stretch/>
                  </pic:blipFill>
                  <pic:spPr bwMode="auto">
                    <a:xfrm>
                      <a:off x="0" y="0"/>
                      <a:ext cx="2779977" cy="1824068"/>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sz w:val="24"/>
          <w:szCs w:val="24"/>
        </w:rPr>
        <w:t xml:space="preserve">  </w:t>
      </w:r>
      <w:r>
        <w:rPr>
          <w:rFonts w:ascii="Tahoma" w:hAnsi="Tahoma" w:cs="Tahoma"/>
          <w:noProof/>
          <w:sz w:val="24"/>
          <w:szCs w:val="24"/>
        </w:rPr>
        <w:drawing>
          <wp:inline distT="0" distB="0" distL="0" distR="0" wp14:anchorId="71102DF9" wp14:editId="7474F7DE">
            <wp:extent cx="3399693" cy="1832338"/>
            <wp:effectExtent l="0" t="0" r="0" b="0"/>
            <wp:docPr id="2" name="Picture 2"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posing for a photo&#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5806" t="20489" b="11822"/>
                    <a:stretch/>
                  </pic:blipFill>
                  <pic:spPr bwMode="auto">
                    <a:xfrm>
                      <a:off x="0" y="0"/>
                      <a:ext cx="3457264" cy="1863367"/>
                    </a:xfrm>
                    <a:prstGeom prst="rect">
                      <a:avLst/>
                    </a:prstGeom>
                    <a:ln>
                      <a:noFill/>
                    </a:ln>
                    <a:extLst>
                      <a:ext uri="{53640926-AAD7-44D8-BBD7-CCE9431645EC}">
                        <a14:shadowObscured xmlns:a14="http://schemas.microsoft.com/office/drawing/2010/main"/>
                      </a:ext>
                    </a:extLst>
                  </pic:spPr>
                </pic:pic>
              </a:graphicData>
            </a:graphic>
          </wp:inline>
        </w:drawing>
      </w:r>
    </w:p>
    <w:p w14:paraId="7535B416" w14:textId="77777777" w:rsidR="00E80CDA" w:rsidRPr="00081AD2" w:rsidRDefault="00E80CDA" w:rsidP="00081AD2">
      <w:pPr>
        <w:pStyle w:val="NoSpacing"/>
        <w:rPr>
          <w:rFonts w:ascii="Tahoma" w:hAnsi="Tahoma" w:cs="Tahoma"/>
          <w:sz w:val="24"/>
          <w:szCs w:val="24"/>
        </w:rPr>
      </w:pPr>
    </w:p>
    <w:p w14:paraId="284AA22F" w14:textId="4FBCF58A"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Herrelaget kom på en sterk 2.</w:t>
      </w:r>
      <w:r w:rsidR="00CF5A50">
        <w:rPr>
          <w:rFonts w:ascii="Tahoma" w:hAnsi="Tahoma" w:cs="Tahoma"/>
          <w:sz w:val="24"/>
          <w:szCs w:val="24"/>
        </w:rPr>
        <w:t xml:space="preserve"> </w:t>
      </w:r>
      <w:r w:rsidRPr="00081AD2">
        <w:rPr>
          <w:rFonts w:ascii="Tahoma" w:hAnsi="Tahoma" w:cs="Tahoma"/>
          <w:sz w:val="24"/>
          <w:szCs w:val="24"/>
        </w:rPr>
        <w:t>plass og opprykk!</w:t>
      </w:r>
    </w:p>
    <w:p w14:paraId="523CB805" w14:textId="77777777"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Laget bestod av: Espen Henriksen, Petter Grøtvedt, Kokki Nazar og Per-Olav Gretland.</w:t>
      </w:r>
    </w:p>
    <w:p w14:paraId="7E6C7493" w14:textId="77777777" w:rsidR="00E80CDA" w:rsidRPr="00081AD2" w:rsidRDefault="00E80CDA" w:rsidP="00081AD2">
      <w:pPr>
        <w:pStyle w:val="NoSpacing"/>
        <w:rPr>
          <w:rFonts w:ascii="Tahoma" w:hAnsi="Tahoma" w:cs="Tahoma"/>
          <w:sz w:val="24"/>
          <w:szCs w:val="24"/>
        </w:rPr>
      </w:pPr>
    </w:p>
    <w:p w14:paraId="21C126A9" w14:textId="77777777"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3.div på Onsøy</w:t>
      </w:r>
    </w:p>
    <w:p w14:paraId="09F4F398" w14:textId="77777777"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Et Herrelag som kom på en fin 4.plass kun 2 slag fra medalje.</w:t>
      </w:r>
    </w:p>
    <w:p w14:paraId="1531CBAA" w14:textId="77777777"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Laget bestod av: Per Arnesen, Ronny Kristiansen, Hans-Jørgen Mathisen og Mikael Holm Gabler.</w:t>
      </w:r>
    </w:p>
    <w:p w14:paraId="325EEA23" w14:textId="77777777" w:rsidR="00E80CDA" w:rsidRPr="00081AD2" w:rsidRDefault="00E80CDA" w:rsidP="00081AD2">
      <w:pPr>
        <w:pStyle w:val="NoSpacing"/>
        <w:rPr>
          <w:rFonts w:ascii="Tahoma" w:hAnsi="Tahoma" w:cs="Tahoma"/>
          <w:sz w:val="24"/>
          <w:szCs w:val="24"/>
        </w:rPr>
      </w:pPr>
    </w:p>
    <w:p w14:paraId="7E490F16" w14:textId="77777777" w:rsidR="00E80CDA" w:rsidRPr="00081AD2" w:rsidRDefault="00E80CDA" w:rsidP="00081AD2">
      <w:pPr>
        <w:pStyle w:val="NoSpacing"/>
        <w:rPr>
          <w:rFonts w:ascii="Tahoma" w:hAnsi="Tahoma" w:cs="Tahoma"/>
          <w:sz w:val="24"/>
          <w:szCs w:val="24"/>
          <w:u w:val="single"/>
        </w:rPr>
      </w:pPr>
      <w:r w:rsidRPr="00081AD2">
        <w:rPr>
          <w:rFonts w:ascii="Tahoma" w:hAnsi="Tahoma" w:cs="Tahoma"/>
          <w:sz w:val="24"/>
          <w:szCs w:val="24"/>
          <w:u w:val="single"/>
        </w:rPr>
        <w:lastRenderedPageBreak/>
        <w:t>Generelt</w:t>
      </w:r>
    </w:p>
    <w:p w14:paraId="0497D111" w14:textId="6482669F" w:rsidR="00E80CDA" w:rsidRPr="00081AD2" w:rsidRDefault="00E80CDA" w:rsidP="00081AD2">
      <w:pPr>
        <w:pStyle w:val="NoSpacing"/>
        <w:rPr>
          <w:rFonts w:ascii="Tahoma" w:hAnsi="Tahoma" w:cs="Tahoma"/>
          <w:sz w:val="24"/>
          <w:szCs w:val="24"/>
        </w:rPr>
      </w:pPr>
      <w:r w:rsidRPr="00081AD2">
        <w:rPr>
          <w:rFonts w:ascii="Tahoma" w:hAnsi="Tahoma" w:cs="Tahoma"/>
          <w:sz w:val="24"/>
          <w:szCs w:val="24"/>
        </w:rPr>
        <w:t>Vi ønsker flere aktuelle spillere for kommende sesong og ser fram til at flere når 50 års grensen for å være med! Dere er hjertelig velkommen til å delta og kvalifisere for de ulike lagene.</w:t>
      </w:r>
      <w:r w:rsidR="00CF5A50">
        <w:rPr>
          <w:rFonts w:ascii="Tahoma" w:hAnsi="Tahoma" w:cs="Tahoma"/>
          <w:sz w:val="24"/>
          <w:szCs w:val="24"/>
        </w:rPr>
        <w:t xml:space="preserve"> </w:t>
      </w:r>
      <w:r w:rsidRPr="00081AD2">
        <w:rPr>
          <w:rFonts w:ascii="Tahoma" w:hAnsi="Tahoma" w:cs="Tahoma"/>
          <w:sz w:val="24"/>
          <w:szCs w:val="24"/>
        </w:rPr>
        <w:t>Vil minne om at det er flere fordeler ved å melde seg inn i NSG. Vil henstille til de som vurderer dette å besøke hjemmesiden (seniorgolf.no)</w:t>
      </w:r>
      <w:r w:rsidR="00CF5A50">
        <w:rPr>
          <w:rFonts w:ascii="Tahoma" w:hAnsi="Tahoma" w:cs="Tahoma"/>
          <w:sz w:val="24"/>
          <w:szCs w:val="24"/>
        </w:rPr>
        <w:t xml:space="preserve"> </w:t>
      </w:r>
      <w:r w:rsidRPr="00081AD2">
        <w:rPr>
          <w:rFonts w:ascii="Tahoma" w:hAnsi="Tahoma" w:cs="Tahoma"/>
          <w:sz w:val="24"/>
          <w:szCs w:val="24"/>
        </w:rPr>
        <w:t>Mange attraktive turneringer og man får også bl.</w:t>
      </w:r>
      <w:r w:rsidR="00CF5A50">
        <w:rPr>
          <w:rFonts w:ascii="Tahoma" w:hAnsi="Tahoma" w:cs="Tahoma"/>
          <w:sz w:val="24"/>
          <w:szCs w:val="24"/>
        </w:rPr>
        <w:t xml:space="preserve"> </w:t>
      </w:r>
      <w:r w:rsidRPr="00081AD2">
        <w:rPr>
          <w:rFonts w:ascii="Tahoma" w:hAnsi="Tahoma" w:cs="Tahoma"/>
          <w:sz w:val="24"/>
          <w:szCs w:val="24"/>
        </w:rPr>
        <w:t>annet redusert greefee på mange baner.</w:t>
      </w:r>
    </w:p>
    <w:p w14:paraId="518CDFB8" w14:textId="79A7CE08" w:rsidR="00E80CDA" w:rsidRDefault="00E80CDA" w:rsidP="00081AD2">
      <w:pPr>
        <w:pStyle w:val="NoSpacing"/>
        <w:rPr>
          <w:rFonts w:ascii="Tahoma" w:hAnsi="Tahoma" w:cs="Tahoma"/>
          <w:sz w:val="24"/>
          <w:szCs w:val="24"/>
        </w:rPr>
      </w:pPr>
      <w:r w:rsidRPr="00081AD2">
        <w:rPr>
          <w:rFonts w:ascii="Tahoma" w:hAnsi="Tahoma" w:cs="Tahoma"/>
          <w:sz w:val="24"/>
          <w:szCs w:val="24"/>
        </w:rPr>
        <w:t>Man får jo da også muligheter for å kvalifisere til forskjellige Landslag.</w:t>
      </w:r>
    </w:p>
    <w:p w14:paraId="3597F4CE" w14:textId="77777777" w:rsidR="00CF5A50" w:rsidRPr="00081AD2" w:rsidRDefault="00CF5A50" w:rsidP="00081AD2">
      <w:pPr>
        <w:pStyle w:val="NoSpacing"/>
        <w:rPr>
          <w:rFonts w:ascii="Tahoma" w:hAnsi="Tahoma" w:cs="Tahoma"/>
          <w:sz w:val="24"/>
          <w:szCs w:val="24"/>
        </w:rPr>
      </w:pPr>
    </w:p>
    <w:p w14:paraId="64A60104" w14:textId="4A942048" w:rsidR="00E80CDA" w:rsidRDefault="00E80CDA" w:rsidP="00081AD2">
      <w:pPr>
        <w:pStyle w:val="NoSpacing"/>
        <w:rPr>
          <w:rFonts w:ascii="Tahoma" w:hAnsi="Tahoma" w:cs="Tahoma"/>
          <w:sz w:val="24"/>
          <w:szCs w:val="24"/>
        </w:rPr>
      </w:pPr>
      <w:r w:rsidRPr="00081AD2">
        <w:rPr>
          <w:rFonts w:ascii="Tahoma" w:hAnsi="Tahoma" w:cs="Tahoma"/>
          <w:sz w:val="24"/>
          <w:szCs w:val="24"/>
        </w:rPr>
        <w:t>Vi vil takke for en fin sesong og ønsker gamle og nye seniorer vel møtt i 2023!</w:t>
      </w:r>
    </w:p>
    <w:p w14:paraId="2FA74220" w14:textId="77777777" w:rsidR="00CF5A50" w:rsidRPr="00081AD2" w:rsidRDefault="00CF5A50" w:rsidP="00081AD2">
      <w:pPr>
        <w:pStyle w:val="NoSpacing"/>
        <w:rPr>
          <w:rFonts w:ascii="Tahoma" w:hAnsi="Tahoma" w:cs="Tahoma"/>
          <w:sz w:val="24"/>
          <w:szCs w:val="24"/>
        </w:rPr>
      </w:pPr>
    </w:p>
    <w:p w14:paraId="4636EFD8" w14:textId="37770F1C" w:rsidR="00E80CDA" w:rsidRDefault="00E80CDA" w:rsidP="00081AD2">
      <w:pPr>
        <w:pStyle w:val="NoSpacing"/>
        <w:rPr>
          <w:rFonts w:ascii="Tahoma" w:hAnsi="Tahoma" w:cs="Tahoma"/>
          <w:sz w:val="24"/>
          <w:szCs w:val="24"/>
          <w:lang w:val="sv-SE"/>
        </w:rPr>
      </w:pPr>
      <w:r w:rsidRPr="00081AD2">
        <w:rPr>
          <w:rFonts w:ascii="Tahoma" w:hAnsi="Tahoma" w:cs="Tahoma"/>
          <w:sz w:val="24"/>
          <w:szCs w:val="24"/>
          <w:lang w:val="sv-SE"/>
        </w:rPr>
        <w:t>For seniorgruppa NSG</w:t>
      </w:r>
      <w:r w:rsidR="00CF5A50">
        <w:rPr>
          <w:rFonts w:ascii="Tahoma" w:hAnsi="Tahoma" w:cs="Tahoma"/>
          <w:sz w:val="24"/>
          <w:szCs w:val="24"/>
          <w:lang w:val="sv-SE"/>
        </w:rPr>
        <w:t xml:space="preserve">, </w:t>
      </w:r>
      <w:r w:rsidRPr="00081AD2">
        <w:rPr>
          <w:rFonts w:ascii="Tahoma" w:hAnsi="Tahoma" w:cs="Tahoma"/>
          <w:sz w:val="24"/>
          <w:szCs w:val="24"/>
          <w:lang w:val="sv-SE"/>
        </w:rPr>
        <w:t>Per-Olav Gretland</w:t>
      </w:r>
    </w:p>
    <w:p w14:paraId="6D8B780A" w14:textId="1A8913CB" w:rsidR="00792BC0" w:rsidRDefault="00792BC0" w:rsidP="00081AD2">
      <w:pPr>
        <w:pStyle w:val="NoSpacing"/>
        <w:rPr>
          <w:rFonts w:ascii="Tahoma" w:hAnsi="Tahoma" w:cs="Tahoma"/>
          <w:sz w:val="24"/>
          <w:szCs w:val="24"/>
          <w:lang w:val="sv-SE"/>
        </w:rPr>
      </w:pPr>
    </w:p>
    <w:p w14:paraId="17C9057A" w14:textId="77777777" w:rsidR="00792BC0" w:rsidRPr="00081AD2" w:rsidRDefault="00792BC0" w:rsidP="00081AD2">
      <w:pPr>
        <w:pStyle w:val="NoSpacing"/>
        <w:rPr>
          <w:rFonts w:ascii="Tahoma" w:hAnsi="Tahoma" w:cs="Tahoma"/>
          <w:sz w:val="24"/>
          <w:szCs w:val="24"/>
          <w:lang w:val="sv-SE"/>
        </w:rPr>
      </w:pPr>
    </w:p>
    <w:p w14:paraId="1536FBC0" w14:textId="77777777" w:rsidR="00CF5A50" w:rsidRDefault="0077007E" w:rsidP="00CF5A50">
      <w:pPr>
        <w:pStyle w:val="NoSpacing"/>
        <w:jc w:val="center"/>
        <w:rPr>
          <w:rFonts w:ascii="Tahoma" w:hAnsi="Tahoma" w:cs="Tahoma"/>
          <w:b/>
          <w:bCs/>
          <w:sz w:val="32"/>
          <w:szCs w:val="32"/>
        </w:rPr>
      </w:pPr>
      <w:r w:rsidRPr="00CF5A50">
        <w:rPr>
          <w:rFonts w:ascii="Tahoma" w:hAnsi="Tahoma" w:cs="Tahoma"/>
          <w:b/>
          <w:bCs/>
          <w:sz w:val="32"/>
          <w:szCs w:val="32"/>
        </w:rPr>
        <w:t xml:space="preserve">Rapport fra Borregaard </w:t>
      </w:r>
      <w:r w:rsidR="00CF5A50" w:rsidRPr="00CF5A50">
        <w:rPr>
          <w:rFonts w:ascii="Tahoma" w:hAnsi="Tahoma" w:cs="Tahoma"/>
          <w:b/>
          <w:bCs/>
          <w:sz w:val="32"/>
          <w:szCs w:val="32"/>
        </w:rPr>
        <w:t>GK</w:t>
      </w:r>
      <w:r w:rsidRPr="00CF5A50">
        <w:rPr>
          <w:rFonts w:ascii="Tahoma" w:hAnsi="Tahoma" w:cs="Tahoma"/>
          <w:b/>
          <w:bCs/>
          <w:sz w:val="32"/>
          <w:szCs w:val="32"/>
        </w:rPr>
        <w:t xml:space="preserve"> seniorers aktivitet på </w:t>
      </w:r>
    </w:p>
    <w:p w14:paraId="40B3B50A" w14:textId="5ACA1290" w:rsidR="0077007E" w:rsidRPr="00CF5A50" w:rsidRDefault="0077007E" w:rsidP="00CF5A50">
      <w:pPr>
        <w:pStyle w:val="NoSpacing"/>
        <w:jc w:val="center"/>
        <w:rPr>
          <w:rFonts w:ascii="Tahoma" w:hAnsi="Tahoma" w:cs="Tahoma"/>
          <w:b/>
          <w:bCs/>
          <w:sz w:val="32"/>
          <w:szCs w:val="32"/>
        </w:rPr>
      </w:pPr>
      <w:r w:rsidRPr="00CF5A50">
        <w:rPr>
          <w:rFonts w:ascii="Tahoma" w:hAnsi="Tahoma" w:cs="Tahoma"/>
          <w:b/>
          <w:bCs/>
          <w:sz w:val="32"/>
          <w:szCs w:val="32"/>
        </w:rPr>
        <w:t>banen og i ØSG sesongen 202</w:t>
      </w:r>
      <w:r w:rsidR="00E80CDA" w:rsidRPr="00CF5A50">
        <w:rPr>
          <w:rFonts w:ascii="Tahoma" w:hAnsi="Tahoma" w:cs="Tahoma"/>
          <w:b/>
          <w:bCs/>
          <w:sz w:val="32"/>
          <w:szCs w:val="32"/>
        </w:rPr>
        <w:t>2</w:t>
      </w:r>
      <w:r w:rsidRPr="00CF5A50">
        <w:rPr>
          <w:rFonts w:ascii="Tahoma" w:hAnsi="Tahoma" w:cs="Tahoma"/>
          <w:b/>
          <w:bCs/>
          <w:sz w:val="32"/>
          <w:szCs w:val="32"/>
        </w:rPr>
        <w:t>.</w:t>
      </w:r>
    </w:p>
    <w:p w14:paraId="49351A66" w14:textId="77777777" w:rsidR="0077007E" w:rsidRPr="00081AD2" w:rsidRDefault="0077007E" w:rsidP="00081AD2">
      <w:pPr>
        <w:pStyle w:val="NoSpacing"/>
        <w:rPr>
          <w:rFonts w:ascii="Tahoma" w:hAnsi="Tahoma" w:cs="Tahoma"/>
          <w:sz w:val="24"/>
          <w:szCs w:val="24"/>
        </w:rPr>
      </w:pPr>
    </w:p>
    <w:p w14:paraId="3B53F7C3" w14:textId="11384D4E" w:rsidR="0077007E" w:rsidRPr="00081AD2" w:rsidRDefault="00CF5A50" w:rsidP="00081AD2">
      <w:pPr>
        <w:pStyle w:val="NoSpacing"/>
        <w:rPr>
          <w:rFonts w:ascii="Tahoma" w:hAnsi="Tahoma" w:cs="Tahoma"/>
          <w:sz w:val="24"/>
          <w:szCs w:val="24"/>
        </w:rPr>
      </w:pPr>
      <w:r>
        <w:rPr>
          <w:rFonts w:ascii="Tahoma" w:hAnsi="Tahoma" w:cs="Tahoma"/>
          <w:sz w:val="24"/>
          <w:szCs w:val="24"/>
        </w:rPr>
        <w:t>Det var å</w:t>
      </w:r>
      <w:r w:rsidR="0077007E" w:rsidRPr="00081AD2">
        <w:rPr>
          <w:rFonts w:ascii="Tahoma" w:hAnsi="Tahoma" w:cs="Tahoma"/>
          <w:sz w:val="24"/>
          <w:szCs w:val="24"/>
        </w:rPr>
        <w:t xml:space="preserve">pning av sesongen med medlemsmøte for gjennomgang av plan for sesongen. Vi fikk hjelp av Lars Otto Bjørnland  til oppfriskning av golfreglene takk til Lars </w:t>
      </w:r>
      <w:r w:rsidR="00B44DB0" w:rsidRPr="00081AD2">
        <w:rPr>
          <w:rFonts w:ascii="Tahoma" w:hAnsi="Tahoma" w:cs="Tahoma"/>
          <w:sz w:val="24"/>
          <w:szCs w:val="24"/>
        </w:rPr>
        <w:t>O</w:t>
      </w:r>
      <w:r w:rsidR="0077007E" w:rsidRPr="00081AD2">
        <w:rPr>
          <w:rFonts w:ascii="Tahoma" w:hAnsi="Tahoma" w:cs="Tahoma"/>
          <w:sz w:val="24"/>
          <w:szCs w:val="24"/>
        </w:rPr>
        <w:t>tto.</w:t>
      </w:r>
      <w:r>
        <w:rPr>
          <w:rFonts w:ascii="Tahoma" w:hAnsi="Tahoma" w:cs="Tahoma"/>
          <w:sz w:val="24"/>
          <w:szCs w:val="24"/>
        </w:rPr>
        <w:t xml:space="preserve"> </w:t>
      </w:r>
      <w:r w:rsidR="0077007E" w:rsidRPr="00081AD2">
        <w:rPr>
          <w:rFonts w:ascii="Tahoma" w:hAnsi="Tahoma" w:cs="Tahoma"/>
          <w:sz w:val="24"/>
          <w:szCs w:val="24"/>
        </w:rPr>
        <w:t>Vi hadde også et medlemsmøte i oktober hvor vi evaluerte sesongen. Her var det ønske om  forslag på hvordan få med flere spillere, spilleformer, kurs og samarbeidsformer.</w:t>
      </w:r>
    </w:p>
    <w:p w14:paraId="1F54C31E" w14:textId="77777777" w:rsidR="0077007E" w:rsidRPr="00081AD2" w:rsidRDefault="0077007E" w:rsidP="00081AD2">
      <w:pPr>
        <w:pStyle w:val="NoSpacing"/>
        <w:rPr>
          <w:rFonts w:ascii="Tahoma" w:hAnsi="Tahoma" w:cs="Tahoma"/>
          <w:sz w:val="24"/>
          <w:szCs w:val="24"/>
        </w:rPr>
      </w:pPr>
    </w:p>
    <w:p w14:paraId="294D2DE9" w14:textId="5C2B345C" w:rsidR="0077007E" w:rsidRPr="00081AD2" w:rsidRDefault="0077007E" w:rsidP="00081AD2">
      <w:pPr>
        <w:pStyle w:val="NoSpacing"/>
        <w:rPr>
          <w:rFonts w:ascii="Tahoma" w:hAnsi="Tahoma" w:cs="Tahoma"/>
          <w:sz w:val="24"/>
          <w:szCs w:val="24"/>
        </w:rPr>
      </w:pPr>
      <w:r w:rsidRPr="00081AD2">
        <w:rPr>
          <w:rFonts w:ascii="Tahoma" w:hAnsi="Tahoma" w:cs="Tahoma"/>
          <w:sz w:val="24"/>
          <w:szCs w:val="24"/>
        </w:rPr>
        <w:t>Åpning av sesongen 2</w:t>
      </w:r>
      <w:r w:rsidR="00B44DB0" w:rsidRPr="00081AD2">
        <w:rPr>
          <w:rFonts w:ascii="Tahoma" w:hAnsi="Tahoma" w:cs="Tahoma"/>
          <w:sz w:val="24"/>
          <w:szCs w:val="24"/>
        </w:rPr>
        <w:t>.</w:t>
      </w:r>
      <w:r w:rsidRPr="00081AD2">
        <w:rPr>
          <w:rFonts w:ascii="Tahoma" w:hAnsi="Tahoma" w:cs="Tahoma"/>
          <w:sz w:val="24"/>
          <w:szCs w:val="24"/>
        </w:rPr>
        <w:t xml:space="preserve"> juni </w:t>
      </w:r>
      <w:r w:rsidR="00B44DB0" w:rsidRPr="00081AD2">
        <w:rPr>
          <w:rFonts w:ascii="Tahoma" w:hAnsi="Tahoma" w:cs="Tahoma"/>
          <w:sz w:val="24"/>
          <w:szCs w:val="24"/>
        </w:rPr>
        <w:t xml:space="preserve">var </w:t>
      </w:r>
      <w:r w:rsidRPr="00081AD2">
        <w:rPr>
          <w:rFonts w:ascii="Tahoma" w:hAnsi="Tahoma" w:cs="Tahoma"/>
          <w:sz w:val="24"/>
          <w:szCs w:val="24"/>
        </w:rPr>
        <w:t>på egen bane og 32 seniorer møtte opp til første turnerings-spill, og det er likt med gjennomsnittet for sesongen. Det har vært mellom 10 og 40 spillere på onsdager med singelspill og dette er litt færre enn tidligere</w:t>
      </w:r>
      <w:r w:rsidR="00B44DB0" w:rsidRPr="00081AD2">
        <w:rPr>
          <w:rFonts w:ascii="Tahoma" w:hAnsi="Tahoma" w:cs="Tahoma"/>
          <w:sz w:val="24"/>
          <w:szCs w:val="24"/>
        </w:rPr>
        <w:t>.</w:t>
      </w:r>
      <w:r w:rsidR="00CF5A50">
        <w:rPr>
          <w:rFonts w:ascii="Tahoma" w:hAnsi="Tahoma" w:cs="Tahoma"/>
          <w:sz w:val="24"/>
          <w:szCs w:val="24"/>
        </w:rPr>
        <w:t xml:space="preserve"> </w:t>
      </w:r>
      <w:r w:rsidRPr="00081AD2">
        <w:rPr>
          <w:rFonts w:ascii="Tahoma" w:hAnsi="Tahoma" w:cs="Tahoma"/>
          <w:sz w:val="24"/>
          <w:szCs w:val="24"/>
        </w:rPr>
        <w:t xml:space="preserve">På disse dagene har det også deltatt gjestespillere, dette teller i registreringen for årets golfer i turneringen til ØSG. </w:t>
      </w:r>
    </w:p>
    <w:p w14:paraId="0C748EE8" w14:textId="77777777" w:rsidR="00B44DB0" w:rsidRPr="00081AD2" w:rsidRDefault="00B44DB0" w:rsidP="00081AD2">
      <w:pPr>
        <w:pStyle w:val="NoSpacing"/>
        <w:rPr>
          <w:rFonts w:ascii="Tahoma" w:hAnsi="Tahoma" w:cs="Tahoma"/>
          <w:sz w:val="24"/>
          <w:szCs w:val="24"/>
        </w:rPr>
      </w:pPr>
    </w:p>
    <w:p w14:paraId="5B30A875" w14:textId="701184AF" w:rsidR="0077007E" w:rsidRPr="00081AD2" w:rsidRDefault="0077007E" w:rsidP="00081AD2">
      <w:pPr>
        <w:pStyle w:val="NoSpacing"/>
        <w:rPr>
          <w:rFonts w:ascii="Tahoma" w:hAnsi="Tahoma" w:cs="Tahoma"/>
          <w:sz w:val="24"/>
          <w:szCs w:val="24"/>
        </w:rPr>
      </w:pPr>
      <w:r w:rsidRPr="00081AD2">
        <w:rPr>
          <w:rFonts w:ascii="Tahoma" w:hAnsi="Tahoma" w:cs="Tahoma"/>
          <w:sz w:val="24"/>
          <w:szCs w:val="24"/>
        </w:rPr>
        <w:t xml:space="preserve">På Borregaard </w:t>
      </w:r>
      <w:r w:rsidR="00CF5A50">
        <w:rPr>
          <w:rFonts w:ascii="Tahoma" w:hAnsi="Tahoma" w:cs="Tahoma"/>
          <w:sz w:val="24"/>
          <w:szCs w:val="24"/>
        </w:rPr>
        <w:t xml:space="preserve">GKs </w:t>
      </w:r>
      <w:r w:rsidRPr="00081AD2">
        <w:rPr>
          <w:rFonts w:ascii="Tahoma" w:hAnsi="Tahoma" w:cs="Tahoma"/>
          <w:sz w:val="24"/>
          <w:szCs w:val="24"/>
        </w:rPr>
        <w:t>golfbane er spilledagen onsdag og med oppmøte kl. 09.30.</w:t>
      </w:r>
      <w:r w:rsidR="00B44DB0" w:rsidRPr="00081AD2">
        <w:rPr>
          <w:rFonts w:ascii="Tahoma" w:hAnsi="Tahoma" w:cs="Tahoma"/>
          <w:sz w:val="24"/>
          <w:szCs w:val="24"/>
        </w:rPr>
        <w:t xml:space="preserve"> </w:t>
      </w:r>
      <w:r w:rsidRPr="00081AD2">
        <w:rPr>
          <w:rFonts w:ascii="Tahoma" w:hAnsi="Tahoma" w:cs="Tahoma"/>
          <w:sz w:val="24"/>
          <w:szCs w:val="24"/>
        </w:rPr>
        <w:t>Påmelding i golfbox dagen før kl.16.00</w:t>
      </w:r>
      <w:r w:rsidR="00CF5A50">
        <w:rPr>
          <w:rFonts w:ascii="Tahoma" w:hAnsi="Tahoma" w:cs="Tahoma"/>
          <w:sz w:val="24"/>
          <w:szCs w:val="24"/>
        </w:rPr>
        <w:t xml:space="preserve">. </w:t>
      </w:r>
      <w:r w:rsidRPr="00081AD2">
        <w:rPr>
          <w:rFonts w:ascii="Tahoma" w:hAnsi="Tahoma" w:cs="Tahoma"/>
          <w:sz w:val="24"/>
          <w:szCs w:val="24"/>
        </w:rPr>
        <w:t>Siste onsdag i måneden har vi spilt scramble turnering med 3-4 deltagere på hvert lag. Dette er en spilleform vi også satser på i 2023.</w:t>
      </w:r>
    </w:p>
    <w:p w14:paraId="1F73E7BA" w14:textId="77777777" w:rsidR="00B44DB0" w:rsidRPr="00081AD2" w:rsidRDefault="00B44DB0" w:rsidP="00081AD2">
      <w:pPr>
        <w:pStyle w:val="NoSpacing"/>
        <w:rPr>
          <w:rFonts w:ascii="Tahoma" w:hAnsi="Tahoma" w:cs="Tahoma"/>
          <w:sz w:val="24"/>
          <w:szCs w:val="24"/>
        </w:rPr>
      </w:pPr>
    </w:p>
    <w:p w14:paraId="74BB8085" w14:textId="77777777" w:rsidR="0077007E" w:rsidRPr="00081AD2" w:rsidRDefault="0077007E" w:rsidP="00081AD2">
      <w:pPr>
        <w:pStyle w:val="NoSpacing"/>
        <w:rPr>
          <w:rFonts w:ascii="Tahoma" w:hAnsi="Tahoma" w:cs="Tahoma"/>
          <w:sz w:val="24"/>
          <w:szCs w:val="24"/>
        </w:rPr>
      </w:pPr>
      <w:r w:rsidRPr="00081AD2">
        <w:rPr>
          <w:rFonts w:ascii="Tahoma" w:hAnsi="Tahoma" w:cs="Tahoma"/>
          <w:sz w:val="24"/>
          <w:szCs w:val="24"/>
        </w:rPr>
        <w:t xml:space="preserve">Vi bruker golfbox konsekvent for våre turneringer slik at hcp. blir regulert etter hver spille dag. </w:t>
      </w:r>
    </w:p>
    <w:p w14:paraId="583E5D5C" w14:textId="77777777" w:rsidR="0077007E" w:rsidRPr="00081AD2" w:rsidRDefault="0077007E" w:rsidP="00081AD2">
      <w:pPr>
        <w:pStyle w:val="NoSpacing"/>
        <w:rPr>
          <w:rFonts w:ascii="Tahoma" w:hAnsi="Tahoma" w:cs="Tahoma"/>
          <w:sz w:val="24"/>
          <w:szCs w:val="24"/>
        </w:rPr>
      </w:pPr>
      <w:r w:rsidRPr="00081AD2">
        <w:rPr>
          <w:rFonts w:ascii="Tahoma" w:hAnsi="Tahoma" w:cs="Tahoma"/>
          <w:sz w:val="24"/>
          <w:szCs w:val="24"/>
        </w:rPr>
        <w:t>Vi bruker også livscore registrering på telefon og vi har resultat med premiering like etter siste</w:t>
      </w:r>
    </w:p>
    <w:p w14:paraId="6B9073C0" w14:textId="77777777" w:rsidR="0077007E" w:rsidRPr="00081AD2" w:rsidRDefault="0077007E" w:rsidP="00081AD2">
      <w:pPr>
        <w:pStyle w:val="NoSpacing"/>
        <w:rPr>
          <w:rFonts w:ascii="Tahoma" w:hAnsi="Tahoma" w:cs="Tahoma"/>
          <w:sz w:val="24"/>
          <w:szCs w:val="24"/>
        </w:rPr>
      </w:pPr>
      <w:r w:rsidRPr="00081AD2">
        <w:rPr>
          <w:rFonts w:ascii="Tahoma" w:hAnsi="Tahoma" w:cs="Tahoma"/>
          <w:sz w:val="24"/>
          <w:szCs w:val="24"/>
        </w:rPr>
        <w:t>ball er inne.</w:t>
      </w:r>
    </w:p>
    <w:p w14:paraId="1FB58B15" w14:textId="77777777" w:rsidR="0077007E" w:rsidRPr="00081AD2" w:rsidRDefault="0077007E" w:rsidP="00081AD2">
      <w:pPr>
        <w:pStyle w:val="NoSpacing"/>
        <w:rPr>
          <w:rFonts w:ascii="Tahoma" w:hAnsi="Tahoma" w:cs="Tahoma"/>
          <w:sz w:val="24"/>
          <w:szCs w:val="24"/>
        </w:rPr>
      </w:pPr>
    </w:p>
    <w:p w14:paraId="12A561B3" w14:textId="77777777" w:rsidR="0077007E" w:rsidRPr="00081AD2" w:rsidRDefault="0077007E" w:rsidP="00081AD2">
      <w:pPr>
        <w:pStyle w:val="NoSpacing"/>
        <w:rPr>
          <w:rFonts w:ascii="Tahoma" w:hAnsi="Tahoma" w:cs="Tahoma"/>
          <w:sz w:val="24"/>
          <w:szCs w:val="24"/>
        </w:rPr>
      </w:pPr>
      <w:r w:rsidRPr="00081AD2">
        <w:rPr>
          <w:rFonts w:ascii="Tahoma" w:hAnsi="Tahoma" w:cs="Tahoma"/>
          <w:sz w:val="24"/>
          <w:szCs w:val="24"/>
        </w:rPr>
        <w:t>Dette er et tilbud til alle seniorer i klubben som har anledning til å spille om formiddagen.</w:t>
      </w:r>
    </w:p>
    <w:p w14:paraId="6DA1C4ED" w14:textId="77777777" w:rsidR="0077007E" w:rsidRPr="00081AD2" w:rsidRDefault="0077007E" w:rsidP="00081AD2">
      <w:pPr>
        <w:pStyle w:val="NoSpacing"/>
        <w:rPr>
          <w:rFonts w:ascii="Tahoma" w:hAnsi="Tahoma" w:cs="Tahoma"/>
          <w:sz w:val="24"/>
          <w:szCs w:val="24"/>
        </w:rPr>
      </w:pPr>
    </w:p>
    <w:p w14:paraId="720C9B13" w14:textId="1DEC8438" w:rsidR="0077007E" w:rsidRPr="00081AD2" w:rsidRDefault="0077007E" w:rsidP="00081AD2">
      <w:pPr>
        <w:pStyle w:val="NoSpacing"/>
        <w:rPr>
          <w:rFonts w:ascii="Tahoma" w:hAnsi="Tahoma" w:cs="Tahoma"/>
          <w:i/>
          <w:iCs/>
          <w:sz w:val="24"/>
          <w:szCs w:val="24"/>
        </w:rPr>
      </w:pPr>
      <w:r w:rsidRPr="00081AD2">
        <w:rPr>
          <w:rFonts w:ascii="Tahoma" w:hAnsi="Tahoma" w:cs="Tahoma"/>
          <w:i/>
          <w:iCs/>
          <w:sz w:val="24"/>
          <w:szCs w:val="24"/>
        </w:rPr>
        <w:t xml:space="preserve">Vår deltagelse i Østfold </w:t>
      </w:r>
      <w:r w:rsidR="00B44DB0" w:rsidRPr="00081AD2">
        <w:rPr>
          <w:rFonts w:ascii="Tahoma" w:hAnsi="Tahoma" w:cs="Tahoma"/>
          <w:i/>
          <w:iCs/>
          <w:sz w:val="24"/>
          <w:szCs w:val="24"/>
        </w:rPr>
        <w:t>S</w:t>
      </w:r>
      <w:r w:rsidRPr="00081AD2">
        <w:rPr>
          <w:rFonts w:ascii="Tahoma" w:hAnsi="Tahoma" w:cs="Tahoma"/>
          <w:i/>
          <w:iCs/>
          <w:sz w:val="24"/>
          <w:szCs w:val="24"/>
        </w:rPr>
        <w:t>eniorgolf.</w:t>
      </w:r>
    </w:p>
    <w:p w14:paraId="68A62628" w14:textId="77777777" w:rsidR="0077007E" w:rsidRPr="00081AD2" w:rsidRDefault="0077007E" w:rsidP="00081AD2">
      <w:pPr>
        <w:pStyle w:val="NoSpacing"/>
        <w:rPr>
          <w:rFonts w:ascii="Tahoma" w:hAnsi="Tahoma" w:cs="Tahoma"/>
          <w:sz w:val="24"/>
          <w:szCs w:val="24"/>
        </w:rPr>
      </w:pPr>
      <w:r w:rsidRPr="00081AD2">
        <w:rPr>
          <w:rFonts w:ascii="Tahoma" w:hAnsi="Tahoma" w:cs="Tahoma"/>
          <w:sz w:val="24"/>
          <w:szCs w:val="24"/>
        </w:rPr>
        <w:t xml:space="preserve">Vi stiller på 2 møter med alle klubbene hvor vi utvikler samarbeidet og opplegg med seniorene. </w:t>
      </w:r>
    </w:p>
    <w:p w14:paraId="4912A8EB" w14:textId="77777777" w:rsidR="0077007E" w:rsidRPr="00081AD2" w:rsidRDefault="0077007E" w:rsidP="00081AD2">
      <w:pPr>
        <w:pStyle w:val="NoSpacing"/>
        <w:rPr>
          <w:rFonts w:ascii="Tahoma" w:hAnsi="Tahoma" w:cs="Tahoma"/>
          <w:sz w:val="24"/>
          <w:szCs w:val="24"/>
        </w:rPr>
      </w:pPr>
      <w:r w:rsidRPr="00081AD2">
        <w:rPr>
          <w:rFonts w:ascii="Tahoma" w:hAnsi="Tahoma" w:cs="Tahoma"/>
          <w:sz w:val="24"/>
          <w:szCs w:val="24"/>
        </w:rPr>
        <w:t>Huseby/ Hankø GK har meldt seg ut fra samarbeidet slik at det nå er 9 samarbeidene klubber.</w:t>
      </w:r>
    </w:p>
    <w:p w14:paraId="1B8860C0" w14:textId="0E81637A" w:rsidR="0077007E" w:rsidRPr="00081AD2" w:rsidRDefault="0077007E" w:rsidP="00081AD2">
      <w:pPr>
        <w:pStyle w:val="NoSpacing"/>
        <w:rPr>
          <w:rFonts w:ascii="Tahoma" w:hAnsi="Tahoma" w:cs="Tahoma"/>
          <w:sz w:val="24"/>
          <w:szCs w:val="24"/>
        </w:rPr>
      </w:pPr>
      <w:r w:rsidRPr="00081AD2">
        <w:rPr>
          <w:rFonts w:ascii="Tahoma" w:hAnsi="Tahoma" w:cs="Tahoma"/>
          <w:sz w:val="24"/>
          <w:szCs w:val="24"/>
        </w:rPr>
        <w:t>Grunnen skal være vanskelig å få spillere til lagspill og liten interesse for spill på andre baner for deltagelse.</w:t>
      </w:r>
      <w:r w:rsidR="00B44DB0" w:rsidRPr="00081AD2">
        <w:rPr>
          <w:rFonts w:ascii="Tahoma" w:hAnsi="Tahoma" w:cs="Tahoma"/>
          <w:sz w:val="24"/>
          <w:szCs w:val="24"/>
        </w:rPr>
        <w:t xml:space="preserve"> </w:t>
      </w:r>
      <w:r w:rsidRPr="00081AD2">
        <w:rPr>
          <w:rFonts w:ascii="Tahoma" w:hAnsi="Tahoma" w:cs="Tahoma"/>
          <w:sz w:val="24"/>
          <w:szCs w:val="24"/>
        </w:rPr>
        <w:t>Vi har den samme reaksjonen hos våre spillere, så det må en økning til av interessen om vi skal fortsette å delta i ØSG eller om vi skal finne andre samarbeidsformer</w:t>
      </w:r>
      <w:r w:rsidR="00B44DB0" w:rsidRPr="00081AD2">
        <w:rPr>
          <w:rFonts w:ascii="Tahoma" w:hAnsi="Tahoma" w:cs="Tahoma"/>
          <w:sz w:val="24"/>
          <w:szCs w:val="24"/>
        </w:rPr>
        <w:t>.</w:t>
      </w:r>
      <w:r w:rsidRPr="00081AD2">
        <w:rPr>
          <w:rFonts w:ascii="Tahoma" w:hAnsi="Tahoma" w:cs="Tahoma"/>
          <w:sz w:val="24"/>
          <w:szCs w:val="24"/>
        </w:rPr>
        <w:t xml:space="preserve">   </w:t>
      </w:r>
    </w:p>
    <w:p w14:paraId="59F45A6C" w14:textId="77777777" w:rsidR="0077007E" w:rsidRPr="00081AD2" w:rsidRDefault="0077007E" w:rsidP="00081AD2">
      <w:pPr>
        <w:pStyle w:val="NoSpacing"/>
        <w:rPr>
          <w:rFonts w:ascii="Tahoma" w:hAnsi="Tahoma" w:cs="Tahoma"/>
          <w:sz w:val="24"/>
          <w:szCs w:val="24"/>
        </w:rPr>
      </w:pPr>
    </w:p>
    <w:p w14:paraId="0E3DD5AD" w14:textId="14D1FC3D" w:rsidR="0077007E" w:rsidRPr="00081AD2" w:rsidRDefault="0077007E" w:rsidP="00081AD2">
      <w:pPr>
        <w:pStyle w:val="NoSpacing"/>
        <w:rPr>
          <w:rFonts w:ascii="Tahoma" w:hAnsi="Tahoma" w:cs="Tahoma"/>
          <w:sz w:val="24"/>
          <w:szCs w:val="24"/>
        </w:rPr>
      </w:pPr>
      <w:r w:rsidRPr="00081AD2">
        <w:rPr>
          <w:rFonts w:ascii="Tahoma" w:hAnsi="Tahoma" w:cs="Tahoma"/>
          <w:sz w:val="24"/>
          <w:szCs w:val="24"/>
        </w:rPr>
        <w:t xml:space="preserve">Årets golfer ved beste score på 5 baner + finale. </w:t>
      </w:r>
    </w:p>
    <w:p w14:paraId="56C67D7C" w14:textId="77777777" w:rsidR="00B44DB0" w:rsidRPr="00081AD2" w:rsidRDefault="00B44DB0" w:rsidP="00081AD2">
      <w:pPr>
        <w:pStyle w:val="NoSpacing"/>
        <w:rPr>
          <w:rFonts w:ascii="Tahoma" w:hAnsi="Tahoma" w:cs="Tahoma"/>
          <w:sz w:val="24"/>
          <w:szCs w:val="24"/>
        </w:rPr>
      </w:pPr>
    </w:p>
    <w:p w14:paraId="753B0BA9" w14:textId="77777777" w:rsidR="0077007E" w:rsidRPr="00081AD2" w:rsidRDefault="0077007E" w:rsidP="00081AD2">
      <w:pPr>
        <w:pStyle w:val="NoSpacing"/>
        <w:rPr>
          <w:rFonts w:ascii="Tahoma" w:hAnsi="Tahoma" w:cs="Tahoma"/>
          <w:sz w:val="24"/>
          <w:szCs w:val="24"/>
        </w:rPr>
      </w:pPr>
      <w:r w:rsidRPr="00081AD2">
        <w:rPr>
          <w:rFonts w:ascii="Tahoma" w:hAnsi="Tahoma" w:cs="Tahoma"/>
          <w:sz w:val="24"/>
          <w:szCs w:val="24"/>
        </w:rPr>
        <w:t>Årets golfere 2022.</w:t>
      </w:r>
    </w:p>
    <w:p w14:paraId="753B4CF9" w14:textId="17C8E946" w:rsidR="0077007E" w:rsidRPr="00081AD2" w:rsidRDefault="0077007E" w:rsidP="00081AD2">
      <w:pPr>
        <w:pStyle w:val="NoSpacing"/>
        <w:rPr>
          <w:rFonts w:ascii="Tahoma" w:hAnsi="Tahoma" w:cs="Tahoma"/>
          <w:sz w:val="24"/>
          <w:szCs w:val="24"/>
        </w:rPr>
      </w:pPr>
      <w:r w:rsidRPr="00081AD2">
        <w:rPr>
          <w:rFonts w:ascii="Tahoma" w:hAnsi="Tahoma" w:cs="Tahoma"/>
          <w:sz w:val="24"/>
          <w:szCs w:val="24"/>
        </w:rPr>
        <w:t xml:space="preserve">Herrer </w:t>
      </w:r>
      <w:r w:rsidRPr="00081AD2">
        <w:rPr>
          <w:rFonts w:ascii="Tahoma" w:hAnsi="Tahoma" w:cs="Tahoma"/>
          <w:sz w:val="24"/>
          <w:szCs w:val="24"/>
        </w:rPr>
        <w:tab/>
      </w:r>
      <w:r w:rsidRPr="00081AD2">
        <w:rPr>
          <w:rFonts w:ascii="Tahoma" w:hAnsi="Tahoma" w:cs="Tahoma"/>
          <w:sz w:val="24"/>
          <w:szCs w:val="24"/>
        </w:rPr>
        <w:tab/>
        <w:t xml:space="preserve">Finn P. Fjeldberg </w:t>
      </w:r>
      <w:r w:rsidRPr="00081AD2">
        <w:rPr>
          <w:rFonts w:ascii="Tahoma" w:hAnsi="Tahoma" w:cs="Tahoma"/>
          <w:sz w:val="24"/>
          <w:szCs w:val="24"/>
        </w:rPr>
        <w:tab/>
      </w:r>
      <w:r w:rsidR="00B44DB0" w:rsidRPr="00081AD2">
        <w:rPr>
          <w:rFonts w:ascii="Tahoma" w:hAnsi="Tahoma" w:cs="Tahoma"/>
          <w:sz w:val="24"/>
          <w:szCs w:val="24"/>
        </w:rPr>
        <w:tab/>
      </w:r>
      <w:r w:rsidRPr="00081AD2">
        <w:rPr>
          <w:rFonts w:ascii="Tahoma" w:hAnsi="Tahoma" w:cs="Tahoma"/>
          <w:sz w:val="24"/>
          <w:szCs w:val="24"/>
        </w:rPr>
        <w:t>Borregaard GK</w:t>
      </w:r>
    </w:p>
    <w:p w14:paraId="7F04F2F3" w14:textId="6CDC8649" w:rsidR="0077007E" w:rsidRPr="00081AD2" w:rsidRDefault="0077007E" w:rsidP="00081AD2">
      <w:pPr>
        <w:pStyle w:val="NoSpacing"/>
        <w:rPr>
          <w:rFonts w:ascii="Tahoma" w:hAnsi="Tahoma" w:cs="Tahoma"/>
          <w:sz w:val="24"/>
          <w:szCs w:val="24"/>
        </w:rPr>
      </w:pPr>
      <w:r w:rsidRPr="00081AD2">
        <w:rPr>
          <w:rFonts w:ascii="Tahoma" w:hAnsi="Tahoma" w:cs="Tahoma"/>
          <w:sz w:val="24"/>
          <w:szCs w:val="24"/>
        </w:rPr>
        <w:t xml:space="preserve">Damer </w:t>
      </w:r>
      <w:r w:rsidRPr="00081AD2">
        <w:rPr>
          <w:rFonts w:ascii="Tahoma" w:hAnsi="Tahoma" w:cs="Tahoma"/>
          <w:sz w:val="24"/>
          <w:szCs w:val="24"/>
        </w:rPr>
        <w:tab/>
      </w:r>
      <w:r w:rsidRPr="00081AD2">
        <w:rPr>
          <w:rFonts w:ascii="Tahoma" w:hAnsi="Tahoma" w:cs="Tahoma"/>
          <w:sz w:val="24"/>
          <w:szCs w:val="24"/>
        </w:rPr>
        <w:tab/>
        <w:t>Anita Weum Sandtrø</w:t>
      </w:r>
      <w:r w:rsidRPr="00081AD2">
        <w:rPr>
          <w:rFonts w:ascii="Tahoma" w:hAnsi="Tahoma" w:cs="Tahoma"/>
          <w:sz w:val="24"/>
          <w:szCs w:val="24"/>
        </w:rPr>
        <w:tab/>
        <w:t xml:space="preserve">Moss GK </w:t>
      </w:r>
    </w:p>
    <w:p w14:paraId="6318973A" w14:textId="77777777" w:rsidR="0077007E" w:rsidRPr="00081AD2" w:rsidRDefault="0077007E" w:rsidP="00081AD2">
      <w:pPr>
        <w:pStyle w:val="NoSpacing"/>
        <w:rPr>
          <w:rFonts w:ascii="Tahoma" w:hAnsi="Tahoma" w:cs="Tahoma"/>
          <w:sz w:val="24"/>
          <w:szCs w:val="24"/>
        </w:rPr>
      </w:pPr>
    </w:p>
    <w:p w14:paraId="419FC154" w14:textId="3B159BBD" w:rsidR="0077007E" w:rsidRPr="00081AD2" w:rsidRDefault="0077007E" w:rsidP="00081AD2">
      <w:pPr>
        <w:pStyle w:val="NoSpacing"/>
        <w:rPr>
          <w:rFonts w:ascii="Tahoma" w:hAnsi="Tahoma" w:cs="Tahoma"/>
          <w:sz w:val="24"/>
          <w:szCs w:val="24"/>
        </w:rPr>
      </w:pPr>
      <w:r w:rsidRPr="00081AD2">
        <w:rPr>
          <w:rFonts w:ascii="Tahoma" w:hAnsi="Tahoma" w:cs="Tahoma"/>
          <w:sz w:val="24"/>
          <w:szCs w:val="24"/>
        </w:rPr>
        <w:t>Vi gratulerer Finn Fjeldberg med seieren som årets golfer.</w:t>
      </w:r>
      <w:r w:rsidR="00B44DB0" w:rsidRPr="00081AD2">
        <w:rPr>
          <w:rFonts w:ascii="Tahoma" w:hAnsi="Tahoma" w:cs="Tahoma"/>
          <w:sz w:val="24"/>
          <w:szCs w:val="24"/>
        </w:rPr>
        <w:t xml:space="preserve"> </w:t>
      </w:r>
      <w:r w:rsidRPr="00081AD2">
        <w:rPr>
          <w:rFonts w:ascii="Tahoma" w:hAnsi="Tahoma" w:cs="Tahoma"/>
          <w:sz w:val="24"/>
          <w:szCs w:val="24"/>
        </w:rPr>
        <w:t>Han var eneste deltager på finalen fra vår klubb, så all ære til Finn.</w:t>
      </w:r>
    </w:p>
    <w:p w14:paraId="28C87DC5" w14:textId="77777777" w:rsidR="0077007E" w:rsidRPr="00081AD2" w:rsidRDefault="0077007E" w:rsidP="00081AD2">
      <w:pPr>
        <w:pStyle w:val="NoSpacing"/>
        <w:rPr>
          <w:rFonts w:ascii="Tahoma" w:hAnsi="Tahoma" w:cs="Tahoma"/>
          <w:sz w:val="24"/>
          <w:szCs w:val="24"/>
        </w:rPr>
      </w:pPr>
    </w:p>
    <w:p w14:paraId="00B12183" w14:textId="46ADD95A" w:rsidR="00B44DB0" w:rsidRPr="00081AD2" w:rsidRDefault="0077007E" w:rsidP="00081AD2">
      <w:pPr>
        <w:pStyle w:val="NoSpacing"/>
        <w:rPr>
          <w:rFonts w:ascii="Tahoma" w:hAnsi="Tahoma" w:cs="Tahoma"/>
          <w:sz w:val="24"/>
          <w:szCs w:val="24"/>
        </w:rPr>
      </w:pPr>
      <w:r w:rsidRPr="00081AD2">
        <w:rPr>
          <w:rFonts w:ascii="Tahoma" w:hAnsi="Tahoma" w:cs="Tahoma"/>
          <w:sz w:val="24"/>
          <w:szCs w:val="24"/>
        </w:rPr>
        <w:lastRenderedPageBreak/>
        <w:t>Det er også et lagmesterskap som går over hele sesongen og det spilles på de 10 golfbanene i Østfold</w:t>
      </w:r>
      <w:r w:rsidR="00CF5A50">
        <w:rPr>
          <w:rFonts w:ascii="Tahoma" w:hAnsi="Tahoma" w:cs="Tahoma"/>
          <w:sz w:val="24"/>
          <w:szCs w:val="24"/>
        </w:rPr>
        <w:t>. V</w:t>
      </w:r>
      <w:r w:rsidRPr="00081AD2">
        <w:rPr>
          <w:rFonts w:ascii="Tahoma" w:hAnsi="Tahoma" w:cs="Tahoma"/>
          <w:sz w:val="24"/>
          <w:szCs w:val="24"/>
        </w:rPr>
        <w:t>inner i 2022 var Moss og Rygge GK.</w:t>
      </w:r>
      <w:r w:rsidR="00B44DB0" w:rsidRPr="00081AD2">
        <w:rPr>
          <w:rFonts w:ascii="Tahoma" w:hAnsi="Tahoma" w:cs="Tahoma"/>
          <w:sz w:val="24"/>
          <w:szCs w:val="24"/>
        </w:rPr>
        <w:t xml:space="preserve"> </w:t>
      </w:r>
      <w:r w:rsidRPr="00081AD2">
        <w:rPr>
          <w:rFonts w:ascii="Tahoma" w:hAnsi="Tahoma" w:cs="Tahoma"/>
          <w:sz w:val="24"/>
          <w:szCs w:val="24"/>
        </w:rPr>
        <w:t xml:space="preserve">Borregaard </w:t>
      </w:r>
      <w:r w:rsidR="00B44DB0" w:rsidRPr="00081AD2">
        <w:rPr>
          <w:rFonts w:ascii="Tahoma" w:hAnsi="Tahoma" w:cs="Tahoma"/>
          <w:sz w:val="24"/>
          <w:szCs w:val="24"/>
        </w:rPr>
        <w:t>GK</w:t>
      </w:r>
      <w:r w:rsidRPr="00081AD2">
        <w:rPr>
          <w:rFonts w:ascii="Tahoma" w:hAnsi="Tahoma" w:cs="Tahoma"/>
          <w:sz w:val="24"/>
          <w:szCs w:val="24"/>
        </w:rPr>
        <w:t xml:space="preserve"> kom langt ned på listen så vi får prøve å skjerpe oss i 2023.     </w:t>
      </w:r>
    </w:p>
    <w:p w14:paraId="1056AF11" w14:textId="3D40F984" w:rsidR="0077007E" w:rsidRPr="00081AD2" w:rsidRDefault="0077007E" w:rsidP="00081AD2">
      <w:pPr>
        <w:pStyle w:val="NoSpacing"/>
        <w:rPr>
          <w:rFonts w:ascii="Tahoma" w:hAnsi="Tahoma" w:cs="Tahoma"/>
          <w:sz w:val="24"/>
          <w:szCs w:val="24"/>
        </w:rPr>
      </w:pPr>
      <w:r w:rsidRPr="00081AD2">
        <w:rPr>
          <w:rFonts w:ascii="Tahoma" w:hAnsi="Tahoma" w:cs="Tahoma"/>
          <w:sz w:val="24"/>
          <w:szCs w:val="24"/>
        </w:rPr>
        <w:t xml:space="preserve">                                        </w:t>
      </w:r>
    </w:p>
    <w:p w14:paraId="1B20563E" w14:textId="081B1284" w:rsidR="0077007E" w:rsidRPr="00081AD2" w:rsidRDefault="0077007E" w:rsidP="00081AD2">
      <w:pPr>
        <w:pStyle w:val="NoSpacing"/>
        <w:rPr>
          <w:rFonts w:ascii="Tahoma" w:hAnsi="Tahoma" w:cs="Tahoma"/>
          <w:sz w:val="24"/>
          <w:szCs w:val="24"/>
        </w:rPr>
      </w:pPr>
      <w:r w:rsidRPr="00081AD2">
        <w:rPr>
          <w:rFonts w:ascii="Tahoma" w:hAnsi="Tahoma" w:cs="Tahoma"/>
          <w:sz w:val="24"/>
          <w:szCs w:val="24"/>
        </w:rPr>
        <w:t xml:space="preserve">Lagkonkurransen på Borregaard </w:t>
      </w:r>
      <w:r w:rsidR="00CF5A50">
        <w:rPr>
          <w:rFonts w:ascii="Tahoma" w:hAnsi="Tahoma" w:cs="Tahoma"/>
          <w:sz w:val="24"/>
          <w:szCs w:val="24"/>
        </w:rPr>
        <w:t xml:space="preserve">GK </w:t>
      </w:r>
      <w:r w:rsidRPr="00081AD2">
        <w:rPr>
          <w:rFonts w:ascii="Tahoma" w:hAnsi="Tahoma" w:cs="Tahoma"/>
          <w:sz w:val="24"/>
          <w:szCs w:val="24"/>
        </w:rPr>
        <w:t>spilte vi i august med fin bane og 54 spillere med fellesstart kl 10.00. Fornøyde spillere avsluttet etter planlagt tid.</w:t>
      </w:r>
      <w:r w:rsidR="00B44DB0" w:rsidRPr="00081AD2">
        <w:rPr>
          <w:rFonts w:ascii="Tahoma" w:hAnsi="Tahoma" w:cs="Tahoma"/>
          <w:sz w:val="24"/>
          <w:szCs w:val="24"/>
        </w:rPr>
        <w:t xml:space="preserve"> </w:t>
      </w:r>
      <w:r w:rsidRPr="00081AD2">
        <w:rPr>
          <w:rFonts w:ascii="Tahoma" w:hAnsi="Tahoma" w:cs="Tahoma"/>
          <w:sz w:val="24"/>
          <w:szCs w:val="24"/>
        </w:rPr>
        <w:t>På ostfoldseniorgolf.n</w:t>
      </w:r>
      <w:r w:rsidR="00B44DB0" w:rsidRPr="00081AD2">
        <w:rPr>
          <w:rFonts w:ascii="Tahoma" w:hAnsi="Tahoma" w:cs="Tahoma"/>
          <w:sz w:val="24"/>
          <w:szCs w:val="24"/>
        </w:rPr>
        <w:t xml:space="preserve">o </w:t>
      </w:r>
      <w:r w:rsidRPr="00081AD2">
        <w:rPr>
          <w:rFonts w:ascii="Tahoma" w:hAnsi="Tahoma" w:cs="Tahoma"/>
          <w:sz w:val="24"/>
          <w:szCs w:val="24"/>
        </w:rPr>
        <w:t xml:space="preserve">ligger det mye informasjon om samarbeidet. </w:t>
      </w:r>
    </w:p>
    <w:p w14:paraId="429949B6" w14:textId="77777777" w:rsidR="0077007E" w:rsidRPr="00081AD2" w:rsidRDefault="0077007E" w:rsidP="00081AD2">
      <w:pPr>
        <w:pStyle w:val="NoSpacing"/>
        <w:rPr>
          <w:rFonts w:ascii="Tahoma" w:hAnsi="Tahoma" w:cs="Tahoma"/>
          <w:sz w:val="24"/>
          <w:szCs w:val="24"/>
        </w:rPr>
      </w:pPr>
    </w:p>
    <w:p w14:paraId="0DADA602" w14:textId="0E5F6714" w:rsidR="0077007E" w:rsidRPr="00081AD2" w:rsidRDefault="0077007E" w:rsidP="00081AD2">
      <w:pPr>
        <w:pStyle w:val="NoSpacing"/>
        <w:rPr>
          <w:rFonts w:ascii="Tahoma" w:hAnsi="Tahoma" w:cs="Tahoma"/>
          <w:sz w:val="24"/>
          <w:szCs w:val="24"/>
        </w:rPr>
      </w:pPr>
      <w:r w:rsidRPr="00081AD2">
        <w:rPr>
          <w:rFonts w:ascii="Tahoma" w:hAnsi="Tahoma" w:cs="Tahoma"/>
          <w:sz w:val="24"/>
          <w:szCs w:val="24"/>
        </w:rPr>
        <w:t>Vi avsluttet sesongen med en tur til Dagsholm gofbane i Fargelanda</w:t>
      </w:r>
      <w:r w:rsidR="00B44DB0" w:rsidRPr="00081AD2">
        <w:rPr>
          <w:rFonts w:ascii="Tahoma" w:hAnsi="Tahoma" w:cs="Tahoma"/>
          <w:sz w:val="24"/>
          <w:szCs w:val="24"/>
        </w:rPr>
        <w:t>,</w:t>
      </w:r>
      <w:r w:rsidRPr="00081AD2">
        <w:rPr>
          <w:rFonts w:ascii="Tahoma" w:hAnsi="Tahoma" w:cs="Tahoma"/>
          <w:sz w:val="24"/>
          <w:szCs w:val="24"/>
        </w:rPr>
        <w:t xml:space="preserve"> Sverige. Dette var en tur over 2 dager med spill dag 1 og hyggelig middag om kvelden. Dag 2 var det lagspill og med en smakfull lunsj som avslutning før hjemreise. 21 spiller deltok og turen frister til gjentagelse. Så takk til Finn for opplegget av turen og all assistanse ved våre turneringer</w:t>
      </w:r>
      <w:r w:rsidR="00B44DB0" w:rsidRPr="00081AD2">
        <w:rPr>
          <w:rFonts w:ascii="Tahoma" w:hAnsi="Tahoma" w:cs="Tahoma"/>
          <w:sz w:val="24"/>
          <w:szCs w:val="24"/>
        </w:rPr>
        <w:t>.</w:t>
      </w:r>
    </w:p>
    <w:p w14:paraId="4AE63121" w14:textId="77777777" w:rsidR="0077007E" w:rsidRPr="00081AD2" w:rsidRDefault="0077007E" w:rsidP="00081AD2">
      <w:pPr>
        <w:pStyle w:val="NoSpacing"/>
        <w:rPr>
          <w:rFonts w:ascii="Tahoma" w:hAnsi="Tahoma" w:cs="Tahoma"/>
          <w:i/>
          <w:sz w:val="24"/>
          <w:szCs w:val="24"/>
        </w:rPr>
      </w:pPr>
    </w:p>
    <w:p w14:paraId="166254E3" w14:textId="15E3CBAD" w:rsidR="0077007E" w:rsidRDefault="0077007E" w:rsidP="00081AD2">
      <w:pPr>
        <w:pStyle w:val="NoSpacing"/>
        <w:rPr>
          <w:rFonts w:ascii="Tahoma" w:hAnsi="Tahoma" w:cs="Tahoma"/>
          <w:i/>
          <w:sz w:val="24"/>
          <w:szCs w:val="24"/>
        </w:rPr>
      </w:pPr>
      <w:r w:rsidRPr="00081AD2">
        <w:rPr>
          <w:rFonts w:ascii="Tahoma" w:hAnsi="Tahoma" w:cs="Tahoma"/>
          <w:i/>
          <w:sz w:val="24"/>
          <w:szCs w:val="24"/>
        </w:rPr>
        <w:t>Kjell Asklien</w:t>
      </w:r>
    </w:p>
    <w:p w14:paraId="5F0961B8" w14:textId="05F6C0B1" w:rsidR="00792BC0" w:rsidRDefault="00792BC0" w:rsidP="00081AD2">
      <w:pPr>
        <w:pStyle w:val="NoSpacing"/>
        <w:rPr>
          <w:rFonts w:ascii="Tahoma" w:hAnsi="Tahoma" w:cs="Tahoma"/>
          <w:i/>
          <w:sz w:val="24"/>
          <w:szCs w:val="24"/>
        </w:rPr>
      </w:pPr>
    </w:p>
    <w:p w14:paraId="664AE88A" w14:textId="47E2A45E" w:rsidR="00792BC0" w:rsidRDefault="00792BC0" w:rsidP="00792BC0">
      <w:pPr>
        <w:pStyle w:val="NoSpacing"/>
        <w:jc w:val="center"/>
        <w:rPr>
          <w:rFonts w:ascii="Tahoma" w:hAnsi="Tahoma" w:cs="Tahoma"/>
          <w:sz w:val="24"/>
          <w:szCs w:val="24"/>
        </w:rPr>
      </w:pPr>
      <w:r>
        <w:rPr>
          <w:rFonts w:ascii="Tahoma" w:hAnsi="Tahoma" w:cs="Tahoma"/>
          <w:noProof/>
          <w:sz w:val="24"/>
          <w:szCs w:val="24"/>
        </w:rPr>
        <w:drawing>
          <wp:inline distT="0" distB="0" distL="0" distR="0" wp14:anchorId="253C85DA" wp14:editId="2F18F13B">
            <wp:extent cx="3014420" cy="16814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1" cstate="print">
                      <a:extLst>
                        <a:ext uri="{28A0092B-C50C-407E-A947-70E740481C1C}">
                          <a14:useLocalDpi xmlns:a14="http://schemas.microsoft.com/office/drawing/2010/main" val="0"/>
                        </a:ext>
                      </a:extLst>
                    </a:blip>
                    <a:srcRect l="16246" t="7735" b="21430"/>
                    <a:stretch/>
                  </pic:blipFill>
                  <pic:spPr bwMode="auto">
                    <a:xfrm>
                      <a:off x="0" y="0"/>
                      <a:ext cx="3021355" cy="1685299"/>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sz w:val="24"/>
          <w:szCs w:val="24"/>
        </w:rPr>
        <w:t xml:space="preserve"> </w:t>
      </w:r>
      <w:r>
        <w:rPr>
          <w:rFonts w:ascii="Tahoma" w:hAnsi="Tahoma" w:cs="Tahoma"/>
          <w:noProof/>
          <w:sz w:val="24"/>
          <w:szCs w:val="24"/>
        </w:rPr>
        <w:drawing>
          <wp:inline distT="0" distB="0" distL="0" distR="0" wp14:anchorId="72C46427" wp14:editId="31000990">
            <wp:extent cx="3106616" cy="1684328"/>
            <wp:effectExtent l="0" t="0" r="0" b="0"/>
            <wp:docPr id="5" name="Picture 5"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round a table&#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10519" t="27282"/>
                    <a:stretch/>
                  </pic:blipFill>
                  <pic:spPr bwMode="auto">
                    <a:xfrm>
                      <a:off x="0" y="0"/>
                      <a:ext cx="3126973" cy="1695365"/>
                    </a:xfrm>
                    <a:prstGeom prst="rect">
                      <a:avLst/>
                    </a:prstGeom>
                    <a:ln>
                      <a:noFill/>
                    </a:ln>
                    <a:extLst>
                      <a:ext uri="{53640926-AAD7-44D8-BBD7-CCE9431645EC}">
                        <a14:shadowObscured xmlns:a14="http://schemas.microsoft.com/office/drawing/2010/main"/>
                      </a:ext>
                    </a:extLst>
                  </pic:spPr>
                </pic:pic>
              </a:graphicData>
            </a:graphic>
          </wp:inline>
        </w:drawing>
      </w:r>
    </w:p>
    <w:p w14:paraId="4D5BBD80" w14:textId="77777777" w:rsidR="00792BC0" w:rsidRPr="00081AD2" w:rsidRDefault="00792BC0" w:rsidP="00081AD2">
      <w:pPr>
        <w:pStyle w:val="NoSpacing"/>
        <w:rPr>
          <w:rFonts w:ascii="Tahoma" w:hAnsi="Tahoma" w:cs="Tahoma"/>
          <w:sz w:val="24"/>
          <w:szCs w:val="24"/>
        </w:rPr>
      </w:pPr>
    </w:p>
    <w:p w14:paraId="62DCDBF7" w14:textId="77777777" w:rsidR="00E62E2E" w:rsidRPr="00081AD2" w:rsidRDefault="00E62E2E" w:rsidP="00081AD2">
      <w:pPr>
        <w:pStyle w:val="NoSpacing"/>
        <w:rPr>
          <w:rFonts w:ascii="Tahoma" w:hAnsi="Tahoma" w:cs="Tahoma"/>
          <w:sz w:val="24"/>
          <w:szCs w:val="24"/>
        </w:rPr>
      </w:pPr>
    </w:p>
    <w:p w14:paraId="4DEF6D8B" w14:textId="05D81E55" w:rsidR="004402B1" w:rsidRPr="00CF5A50" w:rsidRDefault="004402B1" w:rsidP="00081AD2">
      <w:pPr>
        <w:pStyle w:val="NoSpacing"/>
        <w:rPr>
          <w:rFonts w:ascii="Tahoma" w:hAnsi="Tahoma" w:cs="Tahoma"/>
          <w:b/>
          <w:bCs/>
          <w:sz w:val="32"/>
          <w:szCs w:val="32"/>
        </w:rPr>
      </w:pPr>
      <w:r w:rsidRPr="00CF5A50">
        <w:rPr>
          <w:rFonts w:ascii="Tahoma" w:hAnsi="Tahoma" w:cs="Tahoma"/>
          <w:b/>
          <w:bCs/>
          <w:sz w:val="32"/>
          <w:szCs w:val="32"/>
        </w:rPr>
        <w:t>Rapport fra Markeds</w:t>
      </w:r>
      <w:r w:rsidR="00CF5A50">
        <w:rPr>
          <w:rFonts w:ascii="Tahoma" w:hAnsi="Tahoma" w:cs="Tahoma"/>
          <w:b/>
          <w:bCs/>
          <w:sz w:val="32"/>
          <w:szCs w:val="32"/>
        </w:rPr>
        <w:t>-</w:t>
      </w:r>
      <w:r w:rsidRPr="00CF5A50">
        <w:rPr>
          <w:rFonts w:ascii="Tahoma" w:hAnsi="Tahoma" w:cs="Tahoma"/>
          <w:b/>
          <w:bCs/>
          <w:sz w:val="32"/>
          <w:szCs w:val="32"/>
        </w:rPr>
        <w:t xml:space="preserve"> og sponsorkomiteen</w:t>
      </w:r>
    </w:p>
    <w:p w14:paraId="754A4D07" w14:textId="77777777" w:rsidR="00011BED" w:rsidRPr="00081AD2" w:rsidRDefault="00011BED" w:rsidP="00081AD2">
      <w:pPr>
        <w:pStyle w:val="NoSpacing"/>
        <w:rPr>
          <w:rFonts w:ascii="Tahoma" w:hAnsi="Tahoma" w:cs="Tahoma"/>
          <w:sz w:val="24"/>
          <w:szCs w:val="24"/>
        </w:rPr>
      </w:pPr>
    </w:p>
    <w:p w14:paraId="3E79F616" w14:textId="1861AF17" w:rsidR="00197703" w:rsidRPr="00081AD2" w:rsidRDefault="00846D7E" w:rsidP="00081AD2">
      <w:pPr>
        <w:pStyle w:val="NoSpacing"/>
        <w:rPr>
          <w:rFonts w:ascii="Tahoma" w:hAnsi="Tahoma" w:cs="Tahoma"/>
          <w:sz w:val="24"/>
          <w:szCs w:val="24"/>
        </w:rPr>
      </w:pPr>
      <w:r w:rsidRPr="00081AD2">
        <w:rPr>
          <w:rFonts w:ascii="Tahoma" w:hAnsi="Tahoma" w:cs="Tahoma"/>
          <w:sz w:val="24"/>
          <w:szCs w:val="24"/>
        </w:rPr>
        <w:t xml:space="preserve">Borregaard Golfklubb </w:t>
      </w:r>
      <w:r w:rsidR="008B1009" w:rsidRPr="00081AD2">
        <w:rPr>
          <w:rFonts w:ascii="Tahoma" w:hAnsi="Tahoma" w:cs="Tahoma"/>
          <w:sz w:val="24"/>
          <w:szCs w:val="24"/>
        </w:rPr>
        <w:t xml:space="preserve">har </w:t>
      </w:r>
      <w:r w:rsidR="00B44DB0" w:rsidRPr="00081AD2">
        <w:rPr>
          <w:rFonts w:ascii="Tahoma" w:hAnsi="Tahoma" w:cs="Tahoma"/>
          <w:sz w:val="24"/>
          <w:szCs w:val="24"/>
        </w:rPr>
        <w:t>mange loyale og flotte partnere som etter mange år fortsetter å sette sin lit til klubben vår.</w:t>
      </w:r>
      <w:r w:rsidR="008B1009" w:rsidRPr="00081AD2">
        <w:rPr>
          <w:rFonts w:ascii="Tahoma" w:hAnsi="Tahoma" w:cs="Tahoma"/>
          <w:sz w:val="24"/>
          <w:szCs w:val="24"/>
        </w:rPr>
        <w:t xml:space="preserve"> Dette</w:t>
      </w:r>
      <w:r w:rsidR="000B37A2" w:rsidRPr="00081AD2">
        <w:rPr>
          <w:rFonts w:ascii="Tahoma" w:hAnsi="Tahoma" w:cs="Tahoma"/>
          <w:sz w:val="24"/>
          <w:szCs w:val="24"/>
        </w:rPr>
        <w:t xml:space="preserve"> hjelper oss s</w:t>
      </w:r>
      <w:r w:rsidR="00EC08B6" w:rsidRPr="00081AD2">
        <w:rPr>
          <w:rFonts w:ascii="Tahoma" w:hAnsi="Tahoma" w:cs="Tahoma"/>
          <w:sz w:val="24"/>
          <w:szCs w:val="24"/>
        </w:rPr>
        <w:t>lik at</w:t>
      </w:r>
      <w:r w:rsidR="000B37A2" w:rsidRPr="00081AD2">
        <w:rPr>
          <w:rFonts w:ascii="Tahoma" w:hAnsi="Tahoma" w:cs="Tahoma"/>
          <w:sz w:val="24"/>
          <w:szCs w:val="24"/>
        </w:rPr>
        <w:t xml:space="preserve"> vi kan </w:t>
      </w:r>
      <w:r w:rsidRPr="00081AD2">
        <w:rPr>
          <w:rFonts w:ascii="Tahoma" w:hAnsi="Tahoma" w:cs="Tahoma"/>
          <w:sz w:val="24"/>
          <w:szCs w:val="24"/>
        </w:rPr>
        <w:t>fortsette å utvikle oss og forbedre oss</w:t>
      </w:r>
      <w:r w:rsidR="00B44DB0" w:rsidRPr="00081AD2">
        <w:rPr>
          <w:rFonts w:ascii="Tahoma" w:hAnsi="Tahoma" w:cs="Tahoma"/>
          <w:sz w:val="24"/>
          <w:szCs w:val="24"/>
        </w:rPr>
        <w:t xml:space="preserve"> og også </w:t>
      </w:r>
      <w:r w:rsidR="00CF5A50">
        <w:rPr>
          <w:rFonts w:ascii="Tahoma" w:hAnsi="Tahoma" w:cs="Tahoma"/>
          <w:sz w:val="24"/>
          <w:szCs w:val="24"/>
        </w:rPr>
        <w:t>være synlige</w:t>
      </w:r>
      <w:r w:rsidR="00B44DB0" w:rsidRPr="00081AD2">
        <w:rPr>
          <w:rFonts w:ascii="Tahoma" w:hAnsi="Tahoma" w:cs="Tahoma"/>
          <w:sz w:val="24"/>
          <w:szCs w:val="24"/>
        </w:rPr>
        <w:t xml:space="preserve"> i nærmiljøet</w:t>
      </w:r>
      <w:r w:rsidRPr="00081AD2">
        <w:rPr>
          <w:rFonts w:ascii="Tahoma" w:hAnsi="Tahoma" w:cs="Tahoma"/>
          <w:sz w:val="24"/>
          <w:szCs w:val="24"/>
        </w:rPr>
        <w:t>.</w:t>
      </w:r>
      <w:r w:rsidR="00081AD2" w:rsidRPr="00081AD2">
        <w:rPr>
          <w:rFonts w:ascii="Tahoma" w:hAnsi="Tahoma" w:cs="Tahoma"/>
          <w:sz w:val="24"/>
          <w:szCs w:val="24"/>
        </w:rPr>
        <w:t xml:space="preserve"> Vi jobber stadig med å skape relasjoner med bedrifter i Sarpsborg og føler at vi er på rett vei.</w:t>
      </w:r>
    </w:p>
    <w:p w14:paraId="67E27D3C" w14:textId="77777777" w:rsidR="00011BED" w:rsidRPr="00081AD2" w:rsidRDefault="00011BED" w:rsidP="00081AD2">
      <w:pPr>
        <w:pStyle w:val="NoSpacing"/>
        <w:rPr>
          <w:rFonts w:ascii="Tahoma" w:hAnsi="Tahoma" w:cs="Tahoma"/>
          <w:sz w:val="24"/>
          <w:szCs w:val="24"/>
        </w:rPr>
      </w:pPr>
    </w:p>
    <w:p w14:paraId="76EB5F6E" w14:textId="1807E6C1" w:rsidR="004402B1" w:rsidRPr="00081AD2" w:rsidRDefault="00E23EF0" w:rsidP="00081AD2">
      <w:pPr>
        <w:pStyle w:val="NoSpacing"/>
        <w:rPr>
          <w:rFonts w:ascii="Tahoma" w:hAnsi="Tahoma" w:cs="Tahoma"/>
          <w:sz w:val="24"/>
          <w:szCs w:val="24"/>
        </w:rPr>
      </w:pPr>
      <w:r w:rsidRPr="00081AD2">
        <w:rPr>
          <w:rFonts w:ascii="Tahoma" w:hAnsi="Tahoma" w:cs="Tahoma"/>
          <w:sz w:val="24"/>
          <w:szCs w:val="24"/>
        </w:rPr>
        <w:t>Klubben</w:t>
      </w:r>
      <w:r w:rsidR="00197703" w:rsidRPr="00081AD2">
        <w:rPr>
          <w:rFonts w:ascii="Tahoma" w:hAnsi="Tahoma" w:cs="Tahoma"/>
          <w:sz w:val="24"/>
          <w:szCs w:val="24"/>
        </w:rPr>
        <w:t xml:space="preserve">s samarbeidspartnere har bidratt med </w:t>
      </w:r>
      <w:r w:rsidR="004435BD" w:rsidRPr="00081AD2">
        <w:rPr>
          <w:rFonts w:ascii="Tahoma" w:hAnsi="Tahoma" w:cs="Tahoma"/>
          <w:sz w:val="24"/>
          <w:szCs w:val="24"/>
        </w:rPr>
        <w:t>økonomisk støtte, barter avtaler og</w:t>
      </w:r>
      <w:r w:rsidR="00846D7E" w:rsidRPr="00081AD2">
        <w:rPr>
          <w:rFonts w:ascii="Tahoma" w:hAnsi="Tahoma" w:cs="Tahoma"/>
          <w:sz w:val="24"/>
          <w:szCs w:val="24"/>
        </w:rPr>
        <w:t xml:space="preserve"> andre tjenester under 20</w:t>
      </w:r>
      <w:r w:rsidR="008B1009" w:rsidRPr="00081AD2">
        <w:rPr>
          <w:rFonts w:ascii="Tahoma" w:hAnsi="Tahoma" w:cs="Tahoma"/>
          <w:sz w:val="24"/>
          <w:szCs w:val="24"/>
        </w:rPr>
        <w:t>2</w:t>
      </w:r>
      <w:r w:rsidR="00B44DB0" w:rsidRPr="00081AD2">
        <w:rPr>
          <w:rFonts w:ascii="Tahoma" w:hAnsi="Tahoma" w:cs="Tahoma"/>
          <w:sz w:val="24"/>
          <w:szCs w:val="24"/>
        </w:rPr>
        <w:t>2</w:t>
      </w:r>
      <w:r w:rsidR="00197703" w:rsidRPr="00081AD2">
        <w:rPr>
          <w:rFonts w:ascii="Tahoma" w:hAnsi="Tahoma" w:cs="Tahoma"/>
          <w:sz w:val="24"/>
          <w:szCs w:val="24"/>
        </w:rPr>
        <w:t xml:space="preserve"> sesongen. </w:t>
      </w:r>
    </w:p>
    <w:p w14:paraId="3EB8E9BC" w14:textId="77777777" w:rsidR="00011BED" w:rsidRPr="00081AD2" w:rsidRDefault="00011BED" w:rsidP="00081AD2">
      <w:pPr>
        <w:pStyle w:val="NoSpacing"/>
        <w:rPr>
          <w:rFonts w:ascii="Tahoma" w:hAnsi="Tahoma" w:cs="Tahoma"/>
          <w:sz w:val="24"/>
          <w:szCs w:val="24"/>
        </w:rPr>
      </w:pPr>
    </w:p>
    <w:p w14:paraId="1DC5D753" w14:textId="4E18619A" w:rsidR="004402B1" w:rsidRPr="00081AD2" w:rsidRDefault="00846D7E" w:rsidP="00081AD2">
      <w:pPr>
        <w:pStyle w:val="NoSpacing"/>
        <w:rPr>
          <w:rFonts w:ascii="Tahoma" w:hAnsi="Tahoma" w:cs="Tahoma"/>
          <w:color w:val="0563C1" w:themeColor="hyperlink"/>
          <w:sz w:val="24"/>
          <w:szCs w:val="24"/>
          <w:u w:val="single"/>
        </w:rPr>
      </w:pPr>
      <w:r w:rsidRPr="00081AD2">
        <w:rPr>
          <w:rFonts w:ascii="Tahoma" w:hAnsi="Tahoma" w:cs="Tahoma"/>
          <w:sz w:val="24"/>
          <w:szCs w:val="24"/>
        </w:rPr>
        <w:t>Våre</w:t>
      </w:r>
      <w:r w:rsidR="004402B1" w:rsidRPr="00081AD2">
        <w:rPr>
          <w:rFonts w:ascii="Tahoma" w:hAnsi="Tahoma" w:cs="Tahoma"/>
          <w:sz w:val="24"/>
          <w:szCs w:val="24"/>
        </w:rPr>
        <w:t xml:space="preserve"> samarbeidspartnere </w:t>
      </w:r>
      <w:r w:rsidRPr="00081AD2">
        <w:rPr>
          <w:rFonts w:ascii="Tahoma" w:hAnsi="Tahoma" w:cs="Tahoma"/>
          <w:sz w:val="24"/>
          <w:szCs w:val="24"/>
        </w:rPr>
        <w:t>ønsker å gi alle våre medlemmer fordeler og rabatter når vi handler</w:t>
      </w:r>
      <w:r w:rsidR="004402B1" w:rsidRPr="00081AD2">
        <w:rPr>
          <w:rFonts w:ascii="Tahoma" w:hAnsi="Tahoma" w:cs="Tahoma"/>
          <w:sz w:val="24"/>
          <w:szCs w:val="24"/>
        </w:rPr>
        <w:t xml:space="preserve"> eller</w:t>
      </w:r>
      <w:r w:rsidRPr="00081AD2">
        <w:rPr>
          <w:rFonts w:ascii="Tahoma" w:hAnsi="Tahoma" w:cs="Tahoma"/>
          <w:sz w:val="24"/>
          <w:szCs w:val="24"/>
        </w:rPr>
        <w:t xml:space="preserve"> ønsker å</w:t>
      </w:r>
      <w:r w:rsidR="004402B1" w:rsidRPr="00081AD2">
        <w:rPr>
          <w:rFonts w:ascii="Tahoma" w:hAnsi="Tahoma" w:cs="Tahoma"/>
          <w:sz w:val="24"/>
          <w:szCs w:val="24"/>
        </w:rPr>
        <w:t xml:space="preserve"> ha tjenester utført. </w:t>
      </w:r>
      <w:r w:rsidRPr="00081AD2">
        <w:rPr>
          <w:rFonts w:ascii="Tahoma" w:hAnsi="Tahoma" w:cs="Tahoma"/>
          <w:sz w:val="24"/>
          <w:szCs w:val="24"/>
        </w:rPr>
        <w:t>Tilbudene</w:t>
      </w:r>
      <w:r w:rsidR="004402B1" w:rsidRPr="00081AD2">
        <w:rPr>
          <w:rFonts w:ascii="Tahoma" w:hAnsi="Tahoma" w:cs="Tahoma"/>
          <w:sz w:val="24"/>
          <w:szCs w:val="24"/>
        </w:rPr>
        <w:t xml:space="preserve"> ligger på </w:t>
      </w:r>
      <w:r w:rsidR="00CF5A50">
        <w:rPr>
          <w:rFonts w:ascii="Tahoma" w:hAnsi="Tahoma" w:cs="Tahoma"/>
          <w:sz w:val="24"/>
          <w:szCs w:val="24"/>
        </w:rPr>
        <w:t xml:space="preserve">vår hjemmeside </w:t>
      </w:r>
      <w:r w:rsidR="00190584">
        <w:fldChar w:fldCharType="begin"/>
      </w:r>
      <w:r w:rsidR="00190584">
        <w:instrText>HYPERLINK "http://www.borregaardgk.no"</w:instrText>
      </w:r>
      <w:r w:rsidR="00190584">
        <w:fldChar w:fldCharType="separate"/>
      </w:r>
      <w:r w:rsidR="00CF5A50" w:rsidRPr="00AF6F14">
        <w:rPr>
          <w:rStyle w:val="Hyperlink"/>
          <w:rFonts w:ascii="Tahoma" w:hAnsi="Tahoma" w:cs="Tahoma"/>
          <w:sz w:val="24"/>
          <w:szCs w:val="24"/>
        </w:rPr>
        <w:t>www.borregaardgk.no</w:t>
      </w:r>
      <w:r w:rsidR="00190584">
        <w:rPr>
          <w:rStyle w:val="Hyperlink"/>
          <w:rFonts w:ascii="Tahoma" w:hAnsi="Tahoma" w:cs="Tahoma"/>
          <w:sz w:val="24"/>
          <w:szCs w:val="24"/>
        </w:rPr>
        <w:fldChar w:fldCharType="end"/>
      </w:r>
      <w:r w:rsidR="00081AD2" w:rsidRPr="00081AD2">
        <w:rPr>
          <w:rStyle w:val="Hyperlink"/>
          <w:rFonts w:ascii="Tahoma" w:hAnsi="Tahoma" w:cs="Tahoma"/>
          <w:sz w:val="24"/>
          <w:szCs w:val="24"/>
        </w:rPr>
        <w:t xml:space="preserve">. </w:t>
      </w:r>
      <w:r w:rsidR="008B1009" w:rsidRPr="00081AD2">
        <w:rPr>
          <w:rFonts w:ascii="Tahoma" w:hAnsi="Tahoma" w:cs="Tahoma"/>
          <w:sz w:val="24"/>
          <w:szCs w:val="24"/>
        </w:rPr>
        <w:t>V</w:t>
      </w:r>
      <w:r w:rsidRPr="00081AD2">
        <w:rPr>
          <w:rFonts w:ascii="Tahoma" w:hAnsi="Tahoma" w:cs="Tahoma"/>
          <w:sz w:val="24"/>
          <w:szCs w:val="24"/>
        </w:rPr>
        <w:t>åre medlemmer er alltid den beste markedsføringen vi har</w:t>
      </w:r>
      <w:r w:rsidR="008B1009" w:rsidRPr="00081AD2">
        <w:rPr>
          <w:rFonts w:ascii="Tahoma" w:hAnsi="Tahoma" w:cs="Tahoma"/>
          <w:sz w:val="24"/>
          <w:szCs w:val="24"/>
        </w:rPr>
        <w:t>, så vi takker dere alle for god hjelp og støtte.</w:t>
      </w:r>
    </w:p>
    <w:p w14:paraId="49E23AA8" w14:textId="77777777" w:rsidR="00011BED" w:rsidRPr="00081AD2" w:rsidRDefault="00011BED" w:rsidP="00081AD2">
      <w:pPr>
        <w:pStyle w:val="NoSpacing"/>
        <w:rPr>
          <w:rFonts w:ascii="Tahoma" w:hAnsi="Tahoma" w:cs="Tahoma"/>
          <w:sz w:val="24"/>
          <w:szCs w:val="24"/>
        </w:rPr>
      </w:pPr>
    </w:p>
    <w:p w14:paraId="06F11F05" w14:textId="7A80A5B3" w:rsidR="005426C7" w:rsidRPr="00081AD2" w:rsidRDefault="004402B1" w:rsidP="00081AD2">
      <w:pPr>
        <w:pStyle w:val="NoSpacing"/>
        <w:rPr>
          <w:rFonts w:ascii="Tahoma" w:hAnsi="Tahoma" w:cs="Tahoma"/>
          <w:sz w:val="24"/>
          <w:szCs w:val="24"/>
        </w:rPr>
      </w:pPr>
      <w:r w:rsidRPr="00081AD2">
        <w:rPr>
          <w:rFonts w:ascii="Tahoma" w:hAnsi="Tahoma" w:cs="Tahoma"/>
          <w:sz w:val="24"/>
          <w:szCs w:val="24"/>
        </w:rPr>
        <w:t xml:space="preserve">Vi vil takke alle samarbeidspartnere </w:t>
      </w:r>
      <w:r w:rsidR="00846D7E" w:rsidRPr="00081AD2">
        <w:rPr>
          <w:rFonts w:ascii="Tahoma" w:hAnsi="Tahoma" w:cs="Tahoma"/>
          <w:sz w:val="24"/>
          <w:szCs w:val="24"/>
        </w:rPr>
        <w:t>for deres tro på oss og gleder oss til 202</w:t>
      </w:r>
      <w:r w:rsidR="00CF5A50">
        <w:rPr>
          <w:rFonts w:ascii="Tahoma" w:hAnsi="Tahoma" w:cs="Tahoma"/>
          <w:sz w:val="24"/>
          <w:szCs w:val="24"/>
        </w:rPr>
        <w:t>3</w:t>
      </w:r>
      <w:r w:rsidR="00846D7E" w:rsidRPr="00081AD2">
        <w:rPr>
          <w:rFonts w:ascii="Tahoma" w:hAnsi="Tahoma" w:cs="Tahoma"/>
          <w:sz w:val="24"/>
          <w:szCs w:val="24"/>
        </w:rPr>
        <w:t xml:space="preserve"> sesongen.</w:t>
      </w:r>
    </w:p>
    <w:p w14:paraId="244D3659" w14:textId="77777777" w:rsidR="00BE502B" w:rsidRPr="00081AD2" w:rsidRDefault="00BE502B" w:rsidP="00081AD2">
      <w:pPr>
        <w:pStyle w:val="NoSpacing"/>
        <w:rPr>
          <w:rFonts w:ascii="Tahoma" w:hAnsi="Tahoma" w:cs="Tahoma"/>
          <w:i/>
          <w:sz w:val="24"/>
          <w:szCs w:val="24"/>
        </w:rPr>
      </w:pPr>
    </w:p>
    <w:p w14:paraId="046CA201" w14:textId="5CC88C01" w:rsidR="004402B1" w:rsidRDefault="00081AD2" w:rsidP="00081AD2">
      <w:pPr>
        <w:pStyle w:val="NoSpacing"/>
        <w:rPr>
          <w:rFonts w:ascii="Tahoma" w:hAnsi="Tahoma" w:cs="Tahoma"/>
          <w:i/>
          <w:sz w:val="24"/>
          <w:szCs w:val="24"/>
        </w:rPr>
      </w:pPr>
      <w:r w:rsidRPr="00081AD2">
        <w:rPr>
          <w:rFonts w:ascii="Tahoma" w:hAnsi="Tahoma" w:cs="Tahoma"/>
          <w:i/>
          <w:sz w:val="24"/>
          <w:szCs w:val="24"/>
        </w:rPr>
        <w:t>På vegne av markeds</w:t>
      </w:r>
      <w:r w:rsidR="00921B31">
        <w:rPr>
          <w:rFonts w:ascii="Tahoma" w:hAnsi="Tahoma" w:cs="Tahoma"/>
          <w:i/>
          <w:sz w:val="24"/>
          <w:szCs w:val="24"/>
        </w:rPr>
        <w:t>-</w:t>
      </w:r>
      <w:r w:rsidRPr="00081AD2">
        <w:rPr>
          <w:rFonts w:ascii="Tahoma" w:hAnsi="Tahoma" w:cs="Tahoma"/>
          <w:i/>
          <w:sz w:val="24"/>
          <w:szCs w:val="24"/>
        </w:rPr>
        <w:t xml:space="preserve"> og sponsorkomiten, </w:t>
      </w:r>
      <w:r w:rsidR="004402B1" w:rsidRPr="00081AD2">
        <w:rPr>
          <w:rFonts w:ascii="Tahoma" w:hAnsi="Tahoma" w:cs="Tahoma"/>
          <w:i/>
          <w:sz w:val="24"/>
          <w:szCs w:val="24"/>
        </w:rPr>
        <w:t>Cecilie Lundgreen</w:t>
      </w:r>
    </w:p>
    <w:p w14:paraId="14AFE4BF" w14:textId="3AE739D2" w:rsidR="00792BC0" w:rsidRDefault="00792BC0" w:rsidP="00081AD2">
      <w:pPr>
        <w:pStyle w:val="NoSpacing"/>
        <w:rPr>
          <w:rFonts w:ascii="Tahoma" w:hAnsi="Tahoma" w:cs="Tahoma"/>
          <w:i/>
          <w:sz w:val="24"/>
          <w:szCs w:val="24"/>
        </w:rPr>
      </w:pPr>
    </w:p>
    <w:p w14:paraId="7BF19E8A" w14:textId="4FE61470" w:rsidR="00691C85" w:rsidRPr="00792BC0" w:rsidRDefault="00792BC0" w:rsidP="00792BC0">
      <w:pPr>
        <w:pStyle w:val="NoSpacing"/>
        <w:jc w:val="center"/>
        <w:rPr>
          <w:rFonts w:ascii="Tahoma" w:hAnsi="Tahoma" w:cs="Tahoma"/>
          <w:i/>
          <w:sz w:val="24"/>
          <w:szCs w:val="24"/>
        </w:rPr>
      </w:pPr>
      <w:r>
        <w:rPr>
          <w:rFonts w:ascii="Tahoma" w:hAnsi="Tahoma" w:cs="Tahoma"/>
          <w:i/>
          <w:noProof/>
          <w:sz w:val="24"/>
          <w:szCs w:val="24"/>
        </w:rPr>
        <w:drawing>
          <wp:inline distT="0" distB="0" distL="0" distR="0" wp14:anchorId="1E492694" wp14:editId="5C8E086D">
            <wp:extent cx="4736123" cy="1543650"/>
            <wp:effectExtent l="0" t="0" r="7620" b="0"/>
            <wp:docPr id="8" name="Picture 8" descr="A body of water with grass and tree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ody of water with grass and trees around it&#10;&#10;Description automatically generated"/>
                    <pic:cNvPicPr/>
                  </pic:nvPicPr>
                  <pic:blipFill rotWithShape="1">
                    <a:blip r:embed="rId23" cstate="print">
                      <a:extLst>
                        <a:ext uri="{28A0092B-C50C-407E-A947-70E740481C1C}">
                          <a14:useLocalDpi xmlns:a14="http://schemas.microsoft.com/office/drawing/2010/main" val="0"/>
                        </a:ext>
                      </a:extLst>
                    </a:blip>
                    <a:srcRect b="16434"/>
                    <a:stretch/>
                  </pic:blipFill>
                  <pic:spPr bwMode="auto">
                    <a:xfrm>
                      <a:off x="0" y="0"/>
                      <a:ext cx="4892760" cy="1594703"/>
                    </a:xfrm>
                    <a:prstGeom prst="rect">
                      <a:avLst/>
                    </a:prstGeom>
                    <a:ln>
                      <a:noFill/>
                    </a:ln>
                    <a:extLst>
                      <a:ext uri="{53640926-AAD7-44D8-BBD7-CCE9431645EC}">
                        <a14:shadowObscured xmlns:a14="http://schemas.microsoft.com/office/drawing/2010/main"/>
                      </a:ext>
                    </a:extLst>
                  </pic:spPr>
                </pic:pic>
              </a:graphicData>
            </a:graphic>
          </wp:inline>
        </w:drawing>
      </w:r>
    </w:p>
    <w:p w14:paraId="5048ABE2" w14:textId="2C46CFC0" w:rsidR="00081AD2" w:rsidRPr="001B2EA2" w:rsidRDefault="000E7A96" w:rsidP="00081AD2">
      <w:pPr>
        <w:pStyle w:val="NoSpacing"/>
        <w:jc w:val="center"/>
        <w:rPr>
          <w:rFonts w:ascii="Tahoma" w:hAnsi="Tahoma" w:cs="Tahoma"/>
          <w:b/>
          <w:sz w:val="40"/>
          <w:szCs w:val="40"/>
        </w:rPr>
      </w:pPr>
      <w:r w:rsidRPr="001B2EA2">
        <w:rPr>
          <w:rFonts w:ascii="Tahoma" w:hAnsi="Tahoma" w:cs="Tahoma"/>
          <w:b/>
          <w:sz w:val="40"/>
          <w:szCs w:val="40"/>
        </w:rPr>
        <w:lastRenderedPageBreak/>
        <w:t xml:space="preserve">Regnskap og resultat </w:t>
      </w:r>
      <w:r w:rsidR="006D59AE" w:rsidRPr="001B2EA2">
        <w:rPr>
          <w:rFonts w:ascii="Tahoma" w:hAnsi="Tahoma" w:cs="Tahoma"/>
          <w:b/>
          <w:sz w:val="40"/>
          <w:szCs w:val="40"/>
        </w:rPr>
        <w:t>202</w:t>
      </w:r>
      <w:r w:rsidR="00081AD2">
        <w:rPr>
          <w:rFonts w:ascii="Tahoma" w:hAnsi="Tahoma" w:cs="Tahoma"/>
          <w:b/>
          <w:sz w:val="40"/>
          <w:szCs w:val="40"/>
        </w:rPr>
        <w:t>2</w:t>
      </w:r>
    </w:p>
    <w:p w14:paraId="320D8102" w14:textId="32A16EA9" w:rsidR="006D59AE" w:rsidRPr="00BA30B0" w:rsidRDefault="006D59AE" w:rsidP="00792BC0">
      <w:pPr>
        <w:pStyle w:val="NoSpacing"/>
        <w:rPr>
          <w:rFonts w:ascii="Tahoma" w:hAnsi="Tahoma" w:cs="Tahoma"/>
          <w:b/>
          <w:sz w:val="24"/>
          <w:szCs w:val="24"/>
        </w:rPr>
      </w:pPr>
    </w:p>
    <w:tbl>
      <w:tblPr>
        <w:tblW w:w="10206" w:type="dxa"/>
        <w:tblLook w:val="04A0" w:firstRow="1" w:lastRow="0" w:firstColumn="1" w:lastColumn="0" w:noHBand="0" w:noVBand="1"/>
      </w:tblPr>
      <w:tblGrid>
        <w:gridCol w:w="1191"/>
        <w:gridCol w:w="5132"/>
        <w:gridCol w:w="1817"/>
        <w:gridCol w:w="2066"/>
      </w:tblGrid>
      <w:tr w:rsidR="00691C85" w:rsidRPr="00691C85" w14:paraId="0534FC87" w14:textId="77777777" w:rsidTr="00BA30B0">
        <w:trPr>
          <w:trHeight w:val="288"/>
        </w:trPr>
        <w:tc>
          <w:tcPr>
            <w:tcW w:w="1191" w:type="dxa"/>
            <w:tcBorders>
              <w:top w:val="nil"/>
              <w:left w:val="nil"/>
              <w:bottom w:val="nil"/>
              <w:right w:val="nil"/>
            </w:tcBorders>
            <w:shd w:val="clear" w:color="auto" w:fill="auto"/>
            <w:noWrap/>
            <w:vAlign w:val="bottom"/>
            <w:hideMark/>
          </w:tcPr>
          <w:p w14:paraId="424682D5" w14:textId="63952784" w:rsidR="00691C85" w:rsidRPr="00691C85" w:rsidRDefault="00691C85" w:rsidP="00691C85">
            <w:pPr>
              <w:spacing w:after="0" w:line="240" w:lineRule="auto"/>
              <w:rPr>
                <w:rFonts w:ascii="Tahoma" w:eastAsia="Times New Roman" w:hAnsi="Tahoma" w:cs="Tahoma"/>
                <w:b/>
                <w:bCs/>
                <w:color w:val="000000"/>
                <w:sz w:val="24"/>
                <w:szCs w:val="24"/>
                <w:lang w:val="en-GB" w:eastAsia="en-GB"/>
              </w:rPr>
            </w:pPr>
            <w:proofErr w:type="spellStart"/>
            <w:r w:rsidRPr="00691C85">
              <w:rPr>
                <w:rFonts w:ascii="Tahoma" w:eastAsia="Times New Roman" w:hAnsi="Tahoma" w:cs="Tahoma"/>
                <w:b/>
                <w:bCs/>
                <w:color w:val="000000"/>
                <w:sz w:val="24"/>
                <w:szCs w:val="24"/>
                <w:lang w:val="en-GB" w:eastAsia="en-GB"/>
              </w:rPr>
              <w:t>Kontonr</w:t>
            </w:r>
            <w:proofErr w:type="spellEnd"/>
          </w:p>
        </w:tc>
        <w:tc>
          <w:tcPr>
            <w:tcW w:w="5132" w:type="dxa"/>
            <w:tcBorders>
              <w:top w:val="nil"/>
              <w:left w:val="nil"/>
              <w:bottom w:val="nil"/>
              <w:right w:val="nil"/>
            </w:tcBorders>
            <w:shd w:val="clear" w:color="auto" w:fill="auto"/>
            <w:noWrap/>
            <w:vAlign w:val="bottom"/>
            <w:hideMark/>
          </w:tcPr>
          <w:p w14:paraId="2615F52E" w14:textId="77777777" w:rsidR="00691C85" w:rsidRPr="00691C85" w:rsidRDefault="00691C85" w:rsidP="00691C85">
            <w:pPr>
              <w:spacing w:after="0" w:line="240" w:lineRule="auto"/>
              <w:rPr>
                <w:rFonts w:ascii="Tahoma" w:eastAsia="Times New Roman" w:hAnsi="Tahoma" w:cs="Tahoma"/>
                <w:b/>
                <w:bCs/>
                <w:color w:val="000000"/>
                <w:sz w:val="24"/>
                <w:szCs w:val="24"/>
                <w:lang w:val="en-GB" w:eastAsia="en-GB"/>
              </w:rPr>
            </w:pPr>
            <w:proofErr w:type="spellStart"/>
            <w:r w:rsidRPr="00691C85">
              <w:rPr>
                <w:rFonts w:ascii="Tahoma" w:eastAsia="Times New Roman" w:hAnsi="Tahoma" w:cs="Tahoma"/>
                <w:b/>
                <w:bCs/>
                <w:color w:val="000000"/>
                <w:sz w:val="24"/>
                <w:szCs w:val="24"/>
                <w:lang w:val="en-GB" w:eastAsia="en-GB"/>
              </w:rPr>
              <w:t>Konto</w:t>
            </w:r>
            <w:proofErr w:type="spellEnd"/>
          </w:p>
        </w:tc>
        <w:tc>
          <w:tcPr>
            <w:tcW w:w="1817" w:type="dxa"/>
            <w:tcBorders>
              <w:top w:val="nil"/>
              <w:left w:val="nil"/>
              <w:bottom w:val="nil"/>
              <w:right w:val="nil"/>
            </w:tcBorders>
            <w:shd w:val="clear" w:color="auto" w:fill="auto"/>
            <w:noWrap/>
            <w:vAlign w:val="bottom"/>
            <w:hideMark/>
          </w:tcPr>
          <w:p w14:paraId="336BAA59" w14:textId="36EC3E27" w:rsidR="00691C85" w:rsidRPr="00691C85" w:rsidRDefault="00691C85" w:rsidP="00691C85">
            <w:pPr>
              <w:spacing w:after="0" w:line="240" w:lineRule="auto"/>
              <w:rPr>
                <w:rFonts w:ascii="Tahoma" w:eastAsia="Times New Roman" w:hAnsi="Tahoma" w:cs="Tahoma"/>
                <w:b/>
                <w:bCs/>
                <w:color w:val="000000"/>
                <w:sz w:val="24"/>
                <w:szCs w:val="24"/>
                <w:lang w:val="en-GB" w:eastAsia="en-GB"/>
              </w:rPr>
            </w:pPr>
            <w:proofErr w:type="spellStart"/>
            <w:r w:rsidRPr="00BA30B0">
              <w:rPr>
                <w:rFonts w:ascii="Tahoma" w:eastAsia="Times New Roman" w:hAnsi="Tahoma" w:cs="Tahoma"/>
                <w:b/>
                <w:bCs/>
                <w:color w:val="000000"/>
                <w:sz w:val="24"/>
                <w:szCs w:val="24"/>
                <w:lang w:val="en-GB" w:eastAsia="en-GB"/>
              </w:rPr>
              <w:t>Brukt</w:t>
            </w:r>
            <w:proofErr w:type="spellEnd"/>
            <w:r w:rsidRPr="00BA30B0">
              <w:rPr>
                <w:rFonts w:ascii="Tahoma" w:eastAsia="Times New Roman" w:hAnsi="Tahoma" w:cs="Tahoma"/>
                <w:b/>
                <w:bCs/>
                <w:color w:val="000000"/>
                <w:sz w:val="24"/>
                <w:szCs w:val="24"/>
                <w:lang w:val="en-GB" w:eastAsia="en-GB"/>
              </w:rPr>
              <w:t xml:space="preserve"> 2022</w:t>
            </w:r>
          </w:p>
        </w:tc>
        <w:tc>
          <w:tcPr>
            <w:tcW w:w="2066" w:type="dxa"/>
            <w:tcBorders>
              <w:top w:val="nil"/>
              <w:left w:val="nil"/>
              <w:bottom w:val="nil"/>
              <w:right w:val="nil"/>
            </w:tcBorders>
            <w:shd w:val="clear" w:color="auto" w:fill="auto"/>
            <w:noWrap/>
            <w:vAlign w:val="bottom"/>
            <w:hideMark/>
          </w:tcPr>
          <w:p w14:paraId="4472DA7E" w14:textId="65DE1CD1" w:rsidR="00691C85" w:rsidRPr="00691C85" w:rsidRDefault="00691C85" w:rsidP="00691C85">
            <w:pPr>
              <w:spacing w:after="0" w:line="240" w:lineRule="auto"/>
              <w:rPr>
                <w:rFonts w:ascii="Tahoma" w:eastAsia="Times New Roman" w:hAnsi="Tahoma" w:cs="Tahoma"/>
                <w:b/>
                <w:bCs/>
                <w:color w:val="000000"/>
                <w:sz w:val="24"/>
                <w:szCs w:val="24"/>
                <w:lang w:val="en-GB" w:eastAsia="en-GB"/>
              </w:rPr>
            </w:pPr>
            <w:proofErr w:type="spellStart"/>
            <w:r w:rsidRPr="00691C85">
              <w:rPr>
                <w:rFonts w:ascii="Tahoma" w:eastAsia="Times New Roman" w:hAnsi="Tahoma" w:cs="Tahoma"/>
                <w:b/>
                <w:bCs/>
                <w:color w:val="000000"/>
                <w:sz w:val="24"/>
                <w:szCs w:val="24"/>
                <w:lang w:val="en-GB" w:eastAsia="en-GB"/>
              </w:rPr>
              <w:t>Budsjett</w:t>
            </w:r>
            <w:proofErr w:type="spellEnd"/>
            <w:r w:rsidRPr="00BA30B0">
              <w:rPr>
                <w:rFonts w:ascii="Tahoma" w:eastAsia="Times New Roman" w:hAnsi="Tahoma" w:cs="Tahoma"/>
                <w:b/>
                <w:bCs/>
                <w:color w:val="000000"/>
                <w:sz w:val="24"/>
                <w:szCs w:val="24"/>
                <w:lang w:val="en-GB" w:eastAsia="en-GB"/>
              </w:rPr>
              <w:t xml:space="preserve"> 2022</w:t>
            </w:r>
          </w:p>
        </w:tc>
      </w:tr>
      <w:tr w:rsidR="00691C85" w:rsidRPr="00691C85" w14:paraId="330F3DBC" w14:textId="77777777" w:rsidTr="00BA30B0">
        <w:trPr>
          <w:trHeight w:val="288"/>
        </w:trPr>
        <w:tc>
          <w:tcPr>
            <w:tcW w:w="1191" w:type="dxa"/>
            <w:tcBorders>
              <w:top w:val="nil"/>
              <w:left w:val="nil"/>
              <w:bottom w:val="nil"/>
              <w:right w:val="nil"/>
            </w:tcBorders>
            <w:shd w:val="clear" w:color="auto" w:fill="auto"/>
            <w:noWrap/>
            <w:hideMark/>
          </w:tcPr>
          <w:p w14:paraId="5CC877F8" w14:textId="77777777" w:rsidR="00691C85" w:rsidRPr="00691C85" w:rsidRDefault="00691C85" w:rsidP="00691C85">
            <w:pPr>
              <w:spacing w:after="0" w:line="240" w:lineRule="auto"/>
              <w:rPr>
                <w:rFonts w:ascii="Tahoma" w:eastAsia="Times New Roman" w:hAnsi="Tahoma" w:cs="Tahoma"/>
                <w:b/>
                <w:bCs/>
                <w:color w:val="000000"/>
                <w:sz w:val="24"/>
                <w:szCs w:val="24"/>
                <w:lang w:val="en-GB" w:eastAsia="en-GB"/>
              </w:rPr>
            </w:pPr>
          </w:p>
        </w:tc>
        <w:tc>
          <w:tcPr>
            <w:tcW w:w="5132" w:type="dxa"/>
            <w:tcBorders>
              <w:top w:val="nil"/>
              <w:left w:val="nil"/>
              <w:bottom w:val="nil"/>
              <w:right w:val="nil"/>
            </w:tcBorders>
            <w:shd w:val="clear" w:color="auto" w:fill="auto"/>
            <w:noWrap/>
            <w:hideMark/>
          </w:tcPr>
          <w:p w14:paraId="3267919A" w14:textId="77777777" w:rsidR="00FE4C0E" w:rsidRPr="00BA30B0" w:rsidRDefault="00FE4C0E" w:rsidP="00691C85">
            <w:pPr>
              <w:spacing w:after="0" w:line="240" w:lineRule="auto"/>
              <w:rPr>
                <w:rFonts w:ascii="Tahoma" w:eastAsia="Times New Roman" w:hAnsi="Tahoma" w:cs="Tahoma"/>
                <w:b/>
                <w:bCs/>
                <w:color w:val="000000"/>
                <w:sz w:val="24"/>
                <w:szCs w:val="24"/>
                <w:lang w:val="en-GB" w:eastAsia="en-GB"/>
              </w:rPr>
            </w:pPr>
          </w:p>
          <w:p w14:paraId="11AF5663" w14:textId="783207F1" w:rsidR="00691C85" w:rsidRPr="00691C85" w:rsidRDefault="00691C85" w:rsidP="00691C85">
            <w:pPr>
              <w:spacing w:after="0" w:line="240" w:lineRule="auto"/>
              <w:rPr>
                <w:rFonts w:ascii="Tahoma" w:eastAsia="Times New Roman" w:hAnsi="Tahoma" w:cs="Tahoma"/>
                <w:b/>
                <w:bCs/>
                <w:color w:val="000000"/>
                <w:sz w:val="24"/>
                <w:szCs w:val="24"/>
                <w:lang w:val="en-GB" w:eastAsia="en-GB"/>
              </w:rPr>
            </w:pPr>
            <w:proofErr w:type="spellStart"/>
            <w:r w:rsidRPr="00691C85">
              <w:rPr>
                <w:rFonts w:ascii="Tahoma" w:eastAsia="Times New Roman" w:hAnsi="Tahoma" w:cs="Tahoma"/>
                <w:b/>
                <w:bCs/>
                <w:color w:val="000000"/>
                <w:sz w:val="24"/>
                <w:szCs w:val="24"/>
                <w:lang w:val="en-GB" w:eastAsia="en-GB"/>
              </w:rPr>
              <w:t>Salgsinntekt</w:t>
            </w:r>
            <w:proofErr w:type="spellEnd"/>
          </w:p>
        </w:tc>
        <w:tc>
          <w:tcPr>
            <w:tcW w:w="1817" w:type="dxa"/>
            <w:tcBorders>
              <w:top w:val="nil"/>
              <w:left w:val="nil"/>
              <w:bottom w:val="nil"/>
              <w:right w:val="nil"/>
            </w:tcBorders>
            <w:shd w:val="clear" w:color="auto" w:fill="auto"/>
            <w:noWrap/>
            <w:hideMark/>
          </w:tcPr>
          <w:p w14:paraId="02D578F1" w14:textId="77777777" w:rsidR="00FE4C0E" w:rsidRPr="00BA30B0" w:rsidRDefault="00FE4C0E" w:rsidP="00691C85">
            <w:pPr>
              <w:spacing w:after="0" w:line="240" w:lineRule="auto"/>
              <w:jc w:val="right"/>
              <w:rPr>
                <w:rFonts w:ascii="Tahoma" w:eastAsia="Times New Roman" w:hAnsi="Tahoma" w:cs="Tahoma"/>
                <w:b/>
                <w:bCs/>
                <w:color w:val="000000"/>
                <w:sz w:val="24"/>
                <w:szCs w:val="24"/>
                <w:lang w:val="en-GB" w:eastAsia="en-GB"/>
              </w:rPr>
            </w:pPr>
          </w:p>
          <w:p w14:paraId="0E91E005" w14:textId="4A498DE5"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4,289,726.29</w:t>
            </w:r>
          </w:p>
        </w:tc>
        <w:tc>
          <w:tcPr>
            <w:tcW w:w="2066" w:type="dxa"/>
            <w:tcBorders>
              <w:top w:val="nil"/>
              <w:left w:val="nil"/>
              <w:bottom w:val="nil"/>
              <w:right w:val="nil"/>
            </w:tcBorders>
            <w:shd w:val="clear" w:color="auto" w:fill="auto"/>
            <w:noWrap/>
            <w:hideMark/>
          </w:tcPr>
          <w:p w14:paraId="12EF66A8" w14:textId="77777777" w:rsidR="00FE4C0E" w:rsidRPr="00BA30B0" w:rsidRDefault="00FE4C0E" w:rsidP="00691C85">
            <w:pPr>
              <w:spacing w:after="0" w:line="240" w:lineRule="auto"/>
              <w:jc w:val="right"/>
              <w:rPr>
                <w:rFonts w:ascii="Tahoma" w:eastAsia="Times New Roman" w:hAnsi="Tahoma" w:cs="Tahoma"/>
                <w:b/>
                <w:bCs/>
                <w:color w:val="000000"/>
                <w:sz w:val="24"/>
                <w:szCs w:val="24"/>
                <w:lang w:val="en-GB" w:eastAsia="en-GB"/>
              </w:rPr>
            </w:pPr>
          </w:p>
          <w:p w14:paraId="0D4BE14F" w14:textId="528D547F"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4,237,600.00</w:t>
            </w:r>
          </w:p>
        </w:tc>
      </w:tr>
      <w:tr w:rsidR="00691C85" w:rsidRPr="00691C85" w14:paraId="0606F788" w14:textId="77777777" w:rsidTr="00BA30B0">
        <w:trPr>
          <w:trHeight w:val="288"/>
        </w:trPr>
        <w:tc>
          <w:tcPr>
            <w:tcW w:w="1191" w:type="dxa"/>
            <w:tcBorders>
              <w:top w:val="nil"/>
              <w:left w:val="nil"/>
              <w:bottom w:val="nil"/>
              <w:right w:val="nil"/>
            </w:tcBorders>
            <w:shd w:val="clear" w:color="auto" w:fill="auto"/>
            <w:noWrap/>
            <w:hideMark/>
          </w:tcPr>
          <w:p w14:paraId="6AC02B50"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3000</w:t>
            </w:r>
          </w:p>
        </w:tc>
        <w:tc>
          <w:tcPr>
            <w:tcW w:w="5132" w:type="dxa"/>
            <w:tcBorders>
              <w:top w:val="nil"/>
              <w:left w:val="nil"/>
              <w:bottom w:val="nil"/>
              <w:right w:val="nil"/>
            </w:tcBorders>
            <w:shd w:val="clear" w:color="auto" w:fill="auto"/>
            <w:noWrap/>
            <w:hideMark/>
          </w:tcPr>
          <w:p w14:paraId="694A89FB"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PROSHOP GOLFVARER</w:t>
            </w:r>
          </w:p>
        </w:tc>
        <w:tc>
          <w:tcPr>
            <w:tcW w:w="1817" w:type="dxa"/>
            <w:tcBorders>
              <w:top w:val="nil"/>
              <w:left w:val="nil"/>
              <w:bottom w:val="nil"/>
              <w:right w:val="nil"/>
            </w:tcBorders>
            <w:shd w:val="clear" w:color="auto" w:fill="auto"/>
            <w:noWrap/>
            <w:hideMark/>
          </w:tcPr>
          <w:p w14:paraId="6B9C4DEE"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410,045.98</w:t>
            </w:r>
          </w:p>
        </w:tc>
        <w:tc>
          <w:tcPr>
            <w:tcW w:w="2066" w:type="dxa"/>
            <w:tcBorders>
              <w:top w:val="nil"/>
              <w:left w:val="nil"/>
              <w:bottom w:val="nil"/>
              <w:right w:val="nil"/>
            </w:tcBorders>
            <w:shd w:val="clear" w:color="auto" w:fill="auto"/>
            <w:noWrap/>
            <w:hideMark/>
          </w:tcPr>
          <w:p w14:paraId="666684F1"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515,600.00</w:t>
            </w:r>
          </w:p>
        </w:tc>
      </w:tr>
      <w:tr w:rsidR="00691C85" w:rsidRPr="00691C85" w14:paraId="394FA76D" w14:textId="77777777" w:rsidTr="00BA30B0">
        <w:trPr>
          <w:trHeight w:val="288"/>
        </w:trPr>
        <w:tc>
          <w:tcPr>
            <w:tcW w:w="1191" w:type="dxa"/>
            <w:tcBorders>
              <w:top w:val="nil"/>
              <w:left w:val="nil"/>
              <w:bottom w:val="nil"/>
              <w:right w:val="nil"/>
            </w:tcBorders>
            <w:shd w:val="clear" w:color="auto" w:fill="auto"/>
            <w:noWrap/>
            <w:hideMark/>
          </w:tcPr>
          <w:p w14:paraId="5452D80C"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3005</w:t>
            </w:r>
          </w:p>
        </w:tc>
        <w:tc>
          <w:tcPr>
            <w:tcW w:w="5132" w:type="dxa"/>
            <w:tcBorders>
              <w:top w:val="nil"/>
              <w:left w:val="nil"/>
              <w:bottom w:val="nil"/>
              <w:right w:val="nil"/>
            </w:tcBorders>
            <w:shd w:val="clear" w:color="auto" w:fill="auto"/>
            <w:noWrap/>
            <w:hideMark/>
          </w:tcPr>
          <w:p w14:paraId="093734A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PROSHOP KIOSK/ MAT</w:t>
            </w:r>
          </w:p>
        </w:tc>
        <w:tc>
          <w:tcPr>
            <w:tcW w:w="1817" w:type="dxa"/>
            <w:tcBorders>
              <w:top w:val="nil"/>
              <w:left w:val="nil"/>
              <w:bottom w:val="nil"/>
              <w:right w:val="nil"/>
            </w:tcBorders>
            <w:shd w:val="clear" w:color="auto" w:fill="auto"/>
            <w:noWrap/>
            <w:hideMark/>
          </w:tcPr>
          <w:p w14:paraId="25ECB567"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569.57</w:t>
            </w:r>
          </w:p>
        </w:tc>
        <w:tc>
          <w:tcPr>
            <w:tcW w:w="2066" w:type="dxa"/>
            <w:tcBorders>
              <w:top w:val="nil"/>
              <w:left w:val="nil"/>
              <w:bottom w:val="nil"/>
              <w:right w:val="nil"/>
            </w:tcBorders>
            <w:shd w:val="clear" w:color="auto" w:fill="auto"/>
            <w:noWrap/>
            <w:hideMark/>
          </w:tcPr>
          <w:p w14:paraId="04F8011F"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74C815D8" w14:textId="77777777" w:rsidTr="00BA30B0">
        <w:trPr>
          <w:trHeight w:val="288"/>
        </w:trPr>
        <w:tc>
          <w:tcPr>
            <w:tcW w:w="1191" w:type="dxa"/>
            <w:tcBorders>
              <w:top w:val="nil"/>
              <w:left w:val="nil"/>
              <w:bottom w:val="nil"/>
              <w:right w:val="nil"/>
            </w:tcBorders>
            <w:shd w:val="clear" w:color="auto" w:fill="auto"/>
            <w:noWrap/>
            <w:hideMark/>
          </w:tcPr>
          <w:p w14:paraId="3FD6DE09"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3010</w:t>
            </w:r>
          </w:p>
        </w:tc>
        <w:tc>
          <w:tcPr>
            <w:tcW w:w="5132" w:type="dxa"/>
            <w:tcBorders>
              <w:top w:val="nil"/>
              <w:left w:val="nil"/>
              <w:bottom w:val="nil"/>
              <w:right w:val="nil"/>
            </w:tcBorders>
            <w:shd w:val="clear" w:color="auto" w:fill="auto"/>
            <w:noWrap/>
            <w:hideMark/>
          </w:tcPr>
          <w:p w14:paraId="3110C62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MEDLEMSKONTINGENT</w:t>
            </w:r>
          </w:p>
        </w:tc>
        <w:tc>
          <w:tcPr>
            <w:tcW w:w="1817" w:type="dxa"/>
            <w:tcBorders>
              <w:top w:val="nil"/>
              <w:left w:val="nil"/>
              <w:bottom w:val="nil"/>
              <w:right w:val="nil"/>
            </w:tcBorders>
            <w:shd w:val="clear" w:color="auto" w:fill="auto"/>
            <w:noWrap/>
            <w:hideMark/>
          </w:tcPr>
          <w:p w14:paraId="6B8E9990"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2,396,890.72</w:t>
            </w:r>
          </w:p>
        </w:tc>
        <w:tc>
          <w:tcPr>
            <w:tcW w:w="2066" w:type="dxa"/>
            <w:tcBorders>
              <w:top w:val="nil"/>
              <w:left w:val="nil"/>
              <w:bottom w:val="nil"/>
              <w:right w:val="nil"/>
            </w:tcBorders>
            <w:shd w:val="clear" w:color="auto" w:fill="auto"/>
            <w:noWrap/>
            <w:hideMark/>
          </w:tcPr>
          <w:p w14:paraId="58A60985"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2,521,000.00</w:t>
            </w:r>
          </w:p>
        </w:tc>
      </w:tr>
      <w:tr w:rsidR="00691C85" w:rsidRPr="00691C85" w14:paraId="52587496" w14:textId="77777777" w:rsidTr="00BA30B0">
        <w:trPr>
          <w:trHeight w:val="288"/>
        </w:trPr>
        <w:tc>
          <w:tcPr>
            <w:tcW w:w="1191" w:type="dxa"/>
            <w:tcBorders>
              <w:top w:val="nil"/>
              <w:left w:val="nil"/>
              <w:bottom w:val="nil"/>
              <w:right w:val="nil"/>
            </w:tcBorders>
            <w:shd w:val="clear" w:color="auto" w:fill="auto"/>
            <w:noWrap/>
            <w:hideMark/>
          </w:tcPr>
          <w:p w14:paraId="3AFAFA34"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3020</w:t>
            </w:r>
          </w:p>
        </w:tc>
        <w:tc>
          <w:tcPr>
            <w:tcW w:w="5132" w:type="dxa"/>
            <w:tcBorders>
              <w:top w:val="nil"/>
              <w:left w:val="nil"/>
              <w:bottom w:val="nil"/>
              <w:right w:val="nil"/>
            </w:tcBorders>
            <w:shd w:val="clear" w:color="auto" w:fill="auto"/>
            <w:noWrap/>
            <w:hideMark/>
          </w:tcPr>
          <w:p w14:paraId="495D64BF"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SKJEBERG MEDLEM</w:t>
            </w:r>
          </w:p>
        </w:tc>
        <w:tc>
          <w:tcPr>
            <w:tcW w:w="1817" w:type="dxa"/>
            <w:tcBorders>
              <w:top w:val="nil"/>
              <w:left w:val="nil"/>
              <w:bottom w:val="nil"/>
              <w:right w:val="nil"/>
            </w:tcBorders>
            <w:shd w:val="clear" w:color="auto" w:fill="auto"/>
            <w:noWrap/>
            <w:hideMark/>
          </w:tcPr>
          <w:p w14:paraId="1EEED4A5"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92,300.00</w:t>
            </w:r>
          </w:p>
        </w:tc>
        <w:tc>
          <w:tcPr>
            <w:tcW w:w="2066" w:type="dxa"/>
            <w:tcBorders>
              <w:top w:val="nil"/>
              <w:left w:val="nil"/>
              <w:bottom w:val="nil"/>
              <w:right w:val="nil"/>
            </w:tcBorders>
            <w:shd w:val="clear" w:color="auto" w:fill="auto"/>
            <w:noWrap/>
            <w:hideMark/>
          </w:tcPr>
          <w:p w14:paraId="4B608EF0"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91,000.00</w:t>
            </w:r>
          </w:p>
        </w:tc>
      </w:tr>
      <w:tr w:rsidR="00691C85" w:rsidRPr="00691C85" w14:paraId="02EBC88E" w14:textId="77777777" w:rsidTr="00BA30B0">
        <w:trPr>
          <w:trHeight w:val="288"/>
        </w:trPr>
        <w:tc>
          <w:tcPr>
            <w:tcW w:w="1191" w:type="dxa"/>
            <w:tcBorders>
              <w:top w:val="nil"/>
              <w:left w:val="nil"/>
              <w:bottom w:val="nil"/>
              <w:right w:val="nil"/>
            </w:tcBorders>
            <w:shd w:val="clear" w:color="auto" w:fill="auto"/>
            <w:noWrap/>
            <w:hideMark/>
          </w:tcPr>
          <w:p w14:paraId="267D91CF"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3030</w:t>
            </w:r>
          </w:p>
        </w:tc>
        <w:tc>
          <w:tcPr>
            <w:tcW w:w="5132" w:type="dxa"/>
            <w:tcBorders>
              <w:top w:val="nil"/>
              <w:left w:val="nil"/>
              <w:bottom w:val="nil"/>
              <w:right w:val="nil"/>
            </w:tcBorders>
            <w:shd w:val="clear" w:color="auto" w:fill="auto"/>
            <w:noWrap/>
            <w:hideMark/>
          </w:tcPr>
          <w:p w14:paraId="3A4F7A95"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SPONSORINNTEKTER 25%</w:t>
            </w:r>
          </w:p>
        </w:tc>
        <w:tc>
          <w:tcPr>
            <w:tcW w:w="1817" w:type="dxa"/>
            <w:tcBorders>
              <w:top w:val="nil"/>
              <w:left w:val="nil"/>
              <w:bottom w:val="nil"/>
              <w:right w:val="nil"/>
            </w:tcBorders>
            <w:shd w:val="clear" w:color="auto" w:fill="auto"/>
            <w:noWrap/>
            <w:hideMark/>
          </w:tcPr>
          <w:p w14:paraId="161E6B71"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207,200.00</w:t>
            </w:r>
          </w:p>
        </w:tc>
        <w:tc>
          <w:tcPr>
            <w:tcW w:w="2066" w:type="dxa"/>
            <w:tcBorders>
              <w:top w:val="nil"/>
              <w:left w:val="nil"/>
              <w:bottom w:val="nil"/>
              <w:right w:val="nil"/>
            </w:tcBorders>
            <w:shd w:val="clear" w:color="auto" w:fill="auto"/>
            <w:noWrap/>
            <w:hideMark/>
          </w:tcPr>
          <w:p w14:paraId="280C8234"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200,000.00</w:t>
            </w:r>
          </w:p>
        </w:tc>
      </w:tr>
      <w:tr w:rsidR="00691C85" w:rsidRPr="00691C85" w14:paraId="2F981C41" w14:textId="77777777" w:rsidTr="00BA30B0">
        <w:trPr>
          <w:trHeight w:val="288"/>
        </w:trPr>
        <w:tc>
          <w:tcPr>
            <w:tcW w:w="1191" w:type="dxa"/>
            <w:tcBorders>
              <w:top w:val="nil"/>
              <w:left w:val="nil"/>
              <w:bottom w:val="nil"/>
              <w:right w:val="nil"/>
            </w:tcBorders>
            <w:shd w:val="clear" w:color="auto" w:fill="auto"/>
            <w:noWrap/>
            <w:hideMark/>
          </w:tcPr>
          <w:p w14:paraId="2A79A3E3"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3100</w:t>
            </w:r>
          </w:p>
        </w:tc>
        <w:tc>
          <w:tcPr>
            <w:tcW w:w="5132" w:type="dxa"/>
            <w:tcBorders>
              <w:top w:val="nil"/>
              <w:left w:val="nil"/>
              <w:bottom w:val="nil"/>
              <w:right w:val="nil"/>
            </w:tcBorders>
            <w:shd w:val="clear" w:color="auto" w:fill="auto"/>
            <w:noWrap/>
            <w:hideMark/>
          </w:tcPr>
          <w:p w14:paraId="17910D11"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DRIVING RANGE INNTEKTER (</w:t>
            </w:r>
            <w:proofErr w:type="spellStart"/>
            <w:r w:rsidRPr="00691C85">
              <w:rPr>
                <w:rFonts w:ascii="Tahoma" w:eastAsia="Times New Roman" w:hAnsi="Tahoma" w:cs="Tahoma"/>
                <w:color w:val="000000"/>
                <w:sz w:val="24"/>
                <w:szCs w:val="24"/>
                <w:lang w:val="en-GB" w:eastAsia="en-GB"/>
              </w:rPr>
              <w:t>fra</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kasse</w:t>
            </w:r>
            <w:proofErr w:type="spellEnd"/>
            <w:r w:rsidRPr="00691C85">
              <w:rPr>
                <w:rFonts w:ascii="Tahoma" w:eastAsia="Times New Roman" w:hAnsi="Tahoma" w:cs="Tahoma"/>
                <w:color w:val="000000"/>
                <w:sz w:val="24"/>
                <w:szCs w:val="24"/>
                <w:lang w:val="en-GB" w:eastAsia="en-GB"/>
              </w:rPr>
              <w:t>)</w:t>
            </w:r>
          </w:p>
        </w:tc>
        <w:tc>
          <w:tcPr>
            <w:tcW w:w="1817" w:type="dxa"/>
            <w:tcBorders>
              <w:top w:val="nil"/>
              <w:left w:val="nil"/>
              <w:bottom w:val="nil"/>
              <w:right w:val="nil"/>
            </w:tcBorders>
            <w:shd w:val="clear" w:color="auto" w:fill="auto"/>
            <w:noWrap/>
            <w:hideMark/>
          </w:tcPr>
          <w:p w14:paraId="32AF083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87,551.80</w:t>
            </w:r>
          </w:p>
        </w:tc>
        <w:tc>
          <w:tcPr>
            <w:tcW w:w="2066" w:type="dxa"/>
            <w:tcBorders>
              <w:top w:val="nil"/>
              <w:left w:val="nil"/>
              <w:bottom w:val="nil"/>
              <w:right w:val="nil"/>
            </w:tcBorders>
            <w:shd w:val="clear" w:color="auto" w:fill="auto"/>
            <w:noWrap/>
            <w:hideMark/>
          </w:tcPr>
          <w:p w14:paraId="7FDBD570"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235,000.00</w:t>
            </w:r>
          </w:p>
        </w:tc>
      </w:tr>
      <w:tr w:rsidR="00691C85" w:rsidRPr="00691C85" w14:paraId="16E373A2" w14:textId="77777777" w:rsidTr="00BA30B0">
        <w:trPr>
          <w:trHeight w:val="288"/>
        </w:trPr>
        <w:tc>
          <w:tcPr>
            <w:tcW w:w="1191" w:type="dxa"/>
            <w:tcBorders>
              <w:top w:val="nil"/>
              <w:left w:val="nil"/>
              <w:bottom w:val="nil"/>
              <w:right w:val="nil"/>
            </w:tcBorders>
            <w:shd w:val="clear" w:color="auto" w:fill="auto"/>
            <w:noWrap/>
            <w:hideMark/>
          </w:tcPr>
          <w:p w14:paraId="7980B91C"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3110</w:t>
            </w:r>
          </w:p>
        </w:tc>
        <w:tc>
          <w:tcPr>
            <w:tcW w:w="5132" w:type="dxa"/>
            <w:tcBorders>
              <w:top w:val="nil"/>
              <w:left w:val="nil"/>
              <w:bottom w:val="nil"/>
              <w:right w:val="nil"/>
            </w:tcBorders>
            <w:shd w:val="clear" w:color="auto" w:fill="auto"/>
            <w:noWrap/>
            <w:hideMark/>
          </w:tcPr>
          <w:p w14:paraId="5A4A5CA8"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INSTRUKSJON CECILIE</w:t>
            </w:r>
          </w:p>
        </w:tc>
        <w:tc>
          <w:tcPr>
            <w:tcW w:w="1817" w:type="dxa"/>
            <w:tcBorders>
              <w:top w:val="nil"/>
              <w:left w:val="nil"/>
              <w:bottom w:val="nil"/>
              <w:right w:val="nil"/>
            </w:tcBorders>
            <w:shd w:val="clear" w:color="auto" w:fill="auto"/>
            <w:noWrap/>
            <w:hideMark/>
          </w:tcPr>
          <w:p w14:paraId="71D1920A"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7,915.00</w:t>
            </w:r>
          </w:p>
        </w:tc>
        <w:tc>
          <w:tcPr>
            <w:tcW w:w="2066" w:type="dxa"/>
            <w:tcBorders>
              <w:top w:val="nil"/>
              <w:left w:val="nil"/>
              <w:bottom w:val="nil"/>
              <w:right w:val="nil"/>
            </w:tcBorders>
            <w:shd w:val="clear" w:color="auto" w:fill="auto"/>
            <w:noWrap/>
            <w:hideMark/>
          </w:tcPr>
          <w:p w14:paraId="0FDC70E3"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0356F09A" w14:textId="77777777" w:rsidTr="00BA30B0">
        <w:trPr>
          <w:trHeight w:val="288"/>
        </w:trPr>
        <w:tc>
          <w:tcPr>
            <w:tcW w:w="1191" w:type="dxa"/>
            <w:tcBorders>
              <w:top w:val="nil"/>
              <w:left w:val="nil"/>
              <w:bottom w:val="nil"/>
              <w:right w:val="nil"/>
            </w:tcBorders>
            <w:shd w:val="clear" w:color="auto" w:fill="auto"/>
            <w:noWrap/>
            <w:hideMark/>
          </w:tcPr>
          <w:p w14:paraId="2ED7C60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3115</w:t>
            </w:r>
          </w:p>
        </w:tc>
        <w:tc>
          <w:tcPr>
            <w:tcW w:w="5132" w:type="dxa"/>
            <w:tcBorders>
              <w:top w:val="nil"/>
              <w:left w:val="nil"/>
              <w:bottom w:val="nil"/>
              <w:right w:val="nil"/>
            </w:tcBorders>
            <w:shd w:val="clear" w:color="auto" w:fill="auto"/>
            <w:noWrap/>
            <w:hideMark/>
          </w:tcPr>
          <w:p w14:paraId="26D59D0B"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DRIVINGRANGE (</w:t>
            </w:r>
            <w:proofErr w:type="spellStart"/>
            <w:r w:rsidRPr="00691C85">
              <w:rPr>
                <w:rFonts w:ascii="Tahoma" w:eastAsia="Times New Roman" w:hAnsi="Tahoma" w:cs="Tahoma"/>
                <w:color w:val="000000"/>
                <w:sz w:val="24"/>
                <w:szCs w:val="24"/>
                <w:lang w:val="en-GB" w:eastAsia="en-GB"/>
              </w:rPr>
              <w:t>fra</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ballmaskin</w:t>
            </w:r>
            <w:proofErr w:type="spellEnd"/>
            <w:r w:rsidRPr="00691C85">
              <w:rPr>
                <w:rFonts w:ascii="Tahoma" w:eastAsia="Times New Roman" w:hAnsi="Tahoma" w:cs="Tahoma"/>
                <w:color w:val="000000"/>
                <w:sz w:val="24"/>
                <w:szCs w:val="24"/>
                <w:lang w:val="en-GB" w:eastAsia="en-GB"/>
              </w:rPr>
              <w:t>)</w:t>
            </w:r>
          </w:p>
        </w:tc>
        <w:tc>
          <w:tcPr>
            <w:tcW w:w="1817" w:type="dxa"/>
            <w:tcBorders>
              <w:top w:val="nil"/>
              <w:left w:val="nil"/>
              <w:bottom w:val="nil"/>
              <w:right w:val="nil"/>
            </w:tcBorders>
            <w:shd w:val="clear" w:color="auto" w:fill="auto"/>
            <w:noWrap/>
            <w:hideMark/>
          </w:tcPr>
          <w:p w14:paraId="6BF66AF0"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109,123.20</w:t>
            </w:r>
          </w:p>
        </w:tc>
        <w:tc>
          <w:tcPr>
            <w:tcW w:w="2066" w:type="dxa"/>
            <w:tcBorders>
              <w:top w:val="nil"/>
              <w:left w:val="nil"/>
              <w:bottom w:val="nil"/>
              <w:right w:val="nil"/>
            </w:tcBorders>
            <w:shd w:val="clear" w:color="auto" w:fill="auto"/>
            <w:noWrap/>
            <w:hideMark/>
          </w:tcPr>
          <w:p w14:paraId="67715F03"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35,000.00</w:t>
            </w:r>
          </w:p>
        </w:tc>
      </w:tr>
      <w:tr w:rsidR="00691C85" w:rsidRPr="00691C85" w14:paraId="455B2F8C" w14:textId="77777777" w:rsidTr="00BA30B0">
        <w:trPr>
          <w:trHeight w:val="288"/>
        </w:trPr>
        <w:tc>
          <w:tcPr>
            <w:tcW w:w="1191" w:type="dxa"/>
            <w:tcBorders>
              <w:top w:val="nil"/>
              <w:left w:val="nil"/>
              <w:bottom w:val="nil"/>
              <w:right w:val="nil"/>
            </w:tcBorders>
            <w:shd w:val="clear" w:color="auto" w:fill="auto"/>
            <w:noWrap/>
            <w:hideMark/>
          </w:tcPr>
          <w:p w14:paraId="3958F6BF"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3441</w:t>
            </w:r>
          </w:p>
        </w:tc>
        <w:tc>
          <w:tcPr>
            <w:tcW w:w="5132" w:type="dxa"/>
            <w:tcBorders>
              <w:top w:val="nil"/>
              <w:left w:val="nil"/>
              <w:bottom w:val="nil"/>
              <w:right w:val="nil"/>
            </w:tcBorders>
            <w:shd w:val="clear" w:color="auto" w:fill="auto"/>
            <w:noWrap/>
            <w:hideMark/>
          </w:tcPr>
          <w:p w14:paraId="24FEDD12"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 xml:space="preserve">Diverse </w:t>
            </w:r>
            <w:proofErr w:type="spellStart"/>
            <w:r w:rsidRPr="00691C85">
              <w:rPr>
                <w:rFonts w:ascii="Tahoma" w:eastAsia="Times New Roman" w:hAnsi="Tahoma" w:cs="Tahoma"/>
                <w:color w:val="000000"/>
                <w:sz w:val="24"/>
                <w:szCs w:val="24"/>
                <w:lang w:val="en-GB" w:eastAsia="en-GB"/>
              </w:rPr>
              <w:t>tilskudd</w:t>
            </w:r>
            <w:proofErr w:type="spellEnd"/>
          </w:p>
        </w:tc>
        <w:tc>
          <w:tcPr>
            <w:tcW w:w="1817" w:type="dxa"/>
            <w:tcBorders>
              <w:top w:val="nil"/>
              <w:left w:val="nil"/>
              <w:bottom w:val="nil"/>
              <w:right w:val="nil"/>
            </w:tcBorders>
            <w:shd w:val="clear" w:color="auto" w:fill="auto"/>
            <w:noWrap/>
            <w:hideMark/>
          </w:tcPr>
          <w:p w14:paraId="6073D3A7"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153,646.34</w:t>
            </w:r>
          </w:p>
        </w:tc>
        <w:tc>
          <w:tcPr>
            <w:tcW w:w="2066" w:type="dxa"/>
            <w:tcBorders>
              <w:top w:val="nil"/>
              <w:left w:val="nil"/>
              <w:bottom w:val="nil"/>
              <w:right w:val="nil"/>
            </w:tcBorders>
            <w:shd w:val="clear" w:color="auto" w:fill="auto"/>
            <w:noWrap/>
            <w:hideMark/>
          </w:tcPr>
          <w:p w14:paraId="568B9EE2"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30,000.00</w:t>
            </w:r>
          </w:p>
        </w:tc>
      </w:tr>
      <w:tr w:rsidR="00691C85" w:rsidRPr="00691C85" w14:paraId="7D611421" w14:textId="77777777" w:rsidTr="00BA30B0">
        <w:trPr>
          <w:trHeight w:val="288"/>
        </w:trPr>
        <w:tc>
          <w:tcPr>
            <w:tcW w:w="1191" w:type="dxa"/>
            <w:tcBorders>
              <w:top w:val="nil"/>
              <w:left w:val="nil"/>
              <w:bottom w:val="nil"/>
              <w:right w:val="nil"/>
            </w:tcBorders>
            <w:shd w:val="clear" w:color="auto" w:fill="auto"/>
            <w:noWrap/>
            <w:hideMark/>
          </w:tcPr>
          <w:p w14:paraId="563BF9D4"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3442</w:t>
            </w:r>
          </w:p>
        </w:tc>
        <w:tc>
          <w:tcPr>
            <w:tcW w:w="5132" w:type="dxa"/>
            <w:tcBorders>
              <w:top w:val="nil"/>
              <w:left w:val="nil"/>
              <w:bottom w:val="nil"/>
              <w:right w:val="nil"/>
            </w:tcBorders>
            <w:shd w:val="clear" w:color="auto" w:fill="auto"/>
            <w:noWrap/>
            <w:hideMark/>
          </w:tcPr>
          <w:p w14:paraId="55EC306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TILSKUDD KOMMUNE/ KRETS</w:t>
            </w:r>
          </w:p>
        </w:tc>
        <w:tc>
          <w:tcPr>
            <w:tcW w:w="1817" w:type="dxa"/>
            <w:tcBorders>
              <w:top w:val="nil"/>
              <w:left w:val="nil"/>
              <w:bottom w:val="nil"/>
              <w:right w:val="nil"/>
            </w:tcBorders>
            <w:shd w:val="clear" w:color="auto" w:fill="auto"/>
            <w:noWrap/>
            <w:hideMark/>
          </w:tcPr>
          <w:p w14:paraId="6109B8F5"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120,562.00</w:t>
            </w:r>
          </w:p>
        </w:tc>
        <w:tc>
          <w:tcPr>
            <w:tcW w:w="2066" w:type="dxa"/>
            <w:tcBorders>
              <w:top w:val="nil"/>
              <w:left w:val="nil"/>
              <w:bottom w:val="nil"/>
              <w:right w:val="nil"/>
            </w:tcBorders>
            <w:shd w:val="clear" w:color="auto" w:fill="auto"/>
            <w:noWrap/>
            <w:hideMark/>
          </w:tcPr>
          <w:p w14:paraId="4D096B2A"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60,000.00</w:t>
            </w:r>
          </w:p>
        </w:tc>
      </w:tr>
      <w:tr w:rsidR="00691C85" w:rsidRPr="00691C85" w14:paraId="56A90A20" w14:textId="77777777" w:rsidTr="00BA30B0">
        <w:trPr>
          <w:trHeight w:val="288"/>
        </w:trPr>
        <w:tc>
          <w:tcPr>
            <w:tcW w:w="1191" w:type="dxa"/>
            <w:tcBorders>
              <w:top w:val="nil"/>
              <w:left w:val="nil"/>
              <w:bottom w:val="nil"/>
              <w:right w:val="nil"/>
            </w:tcBorders>
            <w:shd w:val="clear" w:color="auto" w:fill="auto"/>
            <w:noWrap/>
            <w:hideMark/>
          </w:tcPr>
          <w:p w14:paraId="104E2915"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3444</w:t>
            </w:r>
          </w:p>
        </w:tc>
        <w:tc>
          <w:tcPr>
            <w:tcW w:w="5132" w:type="dxa"/>
            <w:tcBorders>
              <w:top w:val="nil"/>
              <w:left w:val="nil"/>
              <w:bottom w:val="nil"/>
              <w:right w:val="nil"/>
            </w:tcBorders>
            <w:shd w:val="clear" w:color="auto" w:fill="auto"/>
            <w:noWrap/>
            <w:hideMark/>
          </w:tcPr>
          <w:p w14:paraId="218ABE1B"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NIF/OLYMPIATOPPEN (</w:t>
            </w:r>
            <w:proofErr w:type="spellStart"/>
            <w:r w:rsidRPr="00691C85">
              <w:rPr>
                <w:rFonts w:ascii="Tahoma" w:eastAsia="Times New Roman" w:hAnsi="Tahoma" w:cs="Tahoma"/>
                <w:color w:val="000000"/>
                <w:sz w:val="24"/>
                <w:szCs w:val="24"/>
                <w:lang w:val="en-GB" w:eastAsia="en-GB"/>
              </w:rPr>
              <w:t>momskompensasjon</w:t>
            </w:r>
            <w:proofErr w:type="spellEnd"/>
            <w:r w:rsidRPr="00691C85">
              <w:rPr>
                <w:rFonts w:ascii="Tahoma" w:eastAsia="Times New Roman" w:hAnsi="Tahoma" w:cs="Tahoma"/>
                <w:color w:val="000000"/>
                <w:sz w:val="24"/>
                <w:szCs w:val="24"/>
                <w:lang w:val="en-GB" w:eastAsia="en-GB"/>
              </w:rPr>
              <w:t>)</w:t>
            </w:r>
          </w:p>
        </w:tc>
        <w:tc>
          <w:tcPr>
            <w:tcW w:w="1817" w:type="dxa"/>
            <w:tcBorders>
              <w:top w:val="nil"/>
              <w:left w:val="nil"/>
              <w:bottom w:val="nil"/>
              <w:right w:val="nil"/>
            </w:tcBorders>
            <w:shd w:val="clear" w:color="auto" w:fill="auto"/>
            <w:noWrap/>
            <w:hideMark/>
          </w:tcPr>
          <w:p w14:paraId="62ABE37B"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358,865.00</w:t>
            </w:r>
          </w:p>
        </w:tc>
        <w:tc>
          <w:tcPr>
            <w:tcW w:w="2066" w:type="dxa"/>
            <w:tcBorders>
              <w:top w:val="nil"/>
              <w:left w:val="nil"/>
              <w:bottom w:val="nil"/>
              <w:right w:val="nil"/>
            </w:tcBorders>
            <w:shd w:val="clear" w:color="auto" w:fill="auto"/>
            <w:noWrap/>
            <w:hideMark/>
          </w:tcPr>
          <w:p w14:paraId="7742BF12"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280,000.00</w:t>
            </w:r>
          </w:p>
        </w:tc>
      </w:tr>
      <w:tr w:rsidR="00691C85" w:rsidRPr="00691C85" w14:paraId="73161B67" w14:textId="77777777" w:rsidTr="00BA30B0">
        <w:trPr>
          <w:trHeight w:val="288"/>
        </w:trPr>
        <w:tc>
          <w:tcPr>
            <w:tcW w:w="1191" w:type="dxa"/>
            <w:tcBorders>
              <w:top w:val="nil"/>
              <w:left w:val="nil"/>
              <w:bottom w:val="nil"/>
              <w:right w:val="nil"/>
            </w:tcBorders>
            <w:shd w:val="clear" w:color="auto" w:fill="auto"/>
            <w:noWrap/>
            <w:hideMark/>
          </w:tcPr>
          <w:p w14:paraId="2DF65FB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3450</w:t>
            </w:r>
          </w:p>
        </w:tc>
        <w:tc>
          <w:tcPr>
            <w:tcW w:w="5132" w:type="dxa"/>
            <w:tcBorders>
              <w:top w:val="nil"/>
              <w:left w:val="nil"/>
              <w:bottom w:val="nil"/>
              <w:right w:val="nil"/>
            </w:tcBorders>
            <w:shd w:val="clear" w:color="auto" w:fill="auto"/>
            <w:noWrap/>
            <w:hideMark/>
          </w:tcPr>
          <w:p w14:paraId="5FC3C800"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Greenfee</w:t>
            </w:r>
            <w:proofErr w:type="spellEnd"/>
          </w:p>
        </w:tc>
        <w:tc>
          <w:tcPr>
            <w:tcW w:w="1817" w:type="dxa"/>
            <w:tcBorders>
              <w:top w:val="nil"/>
              <w:left w:val="nil"/>
              <w:bottom w:val="nil"/>
              <w:right w:val="nil"/>
            </w:tcBorders>
            <w:shd w:val="clear" w:color="auto" w:fill="auto"/>
            <w:noWrap/>
            <w:hideMark/>
          </w:tcPr>
          <w:p w14:paraId="74DC88E1"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345,056.68</w:t>
            </w:r>
          </w:p>
        </w:tc>
        <w:tc>
          <w:tcPr>
            <w:tcW w:w="2066" w:type="dxa"/>
            <w:tcBorders>
              <w:top w:val="nil"/>
              <w:left w:val="nil"/>
              <w:bottom w:val="nil"/>
              <w:right w:val="nil"/>
            </w:tcBorders>
            <w:shd w:val="clear" w:color="auto" w:fill="auto"/>
            <w:noWrap/>
            <w:hideMark/>
          </w:tcPr>
          <w:p w14:paraId="4B7C1A9F"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270,000.00</w:t>
            </w:r>
          </w:p>
        </w:tc>
      </w:tr>
      <w:tr w:rsidR="00691C85" w:rsidRPr="00691C85" w14:paraId="6CF80BF5" w14:textId="77777777" w:rsidTr="00BA30B0">
        <w:trPr>
          <w:trHeight w:val="288"/>
        </w:trPr>
        <w:tc>
          <w:tcPr>
            <w:tcW w:w="1191" w:type="dxa"/>
            <w:tcBorders>
              <w:top w:val="nil"/>
              <w:left w:val="nil"/>
              <w:bottom w:val="nil"/>
              <w:right w:val="nil"/>
            </w:tcBorders>
            <w:shd w:val="clear" w:color="auto" w:fill="auto"/>
            <w:noWrap/>
            <w:hideMark/>
          </w:tcPr>
          <w:p w14:paraId="32262FDC"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c>
          <w:tcPr>
            <w:tcW w:w="5132" w:type="dxa"/>
            <w:tcBorders>
              <w:top w:val="nil"/>
              <w:left w:val="nil"/>
              <w:bottom w:val="nil"/>
              <w:right w:val="nil"/>
            </w:tcBorders>
            <w:shd w:val="clear" w:color="auto" w:fill="auto"/>
            <w:noWrap/>
            <w:hideMark/>
          </w:tcPr>
          <w:p w14:paraId="6DA22A18" w14:textId="77777777" w:rsidR="00FE4C0E" w:rsidRPr="00BA30B0" w:rsidRDefault="00FE4C0E" w:rsidP="00691C85">
            <w:pPr>
              <w:spacing w:after="0" w:line="240" w:lineRule="auto"/>
              <w:rPr>
                <w:rFonts w:ascii="Tahoma" w:eastAsia="Times New Roman" w:hAnsi="Tahoma" w:cs="Tahoma"/>
                <w:b/>
                <w:bCs/>
                <w:color w:val="000000"/>
                <w:sz w:val="24"/>
                <w:szCs w:val="24"/>
                <w:lang w:val="en-GB" w:eastAsia="en-GB"/>
              </w:rPr>
            </w:pPr>
          </w:p>
          <w:p w14:paraId="7E06E50F" w14:textId="0C7B34B8" w:rsidR="00691C85" w:rsidRPr="00691C85" w:rsidRDefault="00691C85" w:rsidP="00691C85">
            <w:pPr>
              <w:spacing w:after="0" w:line="240" w:lineRule="auto"/>
              <w:rPr>
                <w:rFonts w:ascii="Tahoma" w:eastAsia="Times New Roman" w:hAnsi="Tahoma" w:cs="Tahoma"/>
                <w:b/>
                <w:bCs/>
                <w:color w:val="000000"/>
                <w:sz w:val="24"/>
                <w:szCs w:val="24"/>
                <w:lang w:val="en-GB" w:eastAsia="en-GB"/>
              </w:rPr>
            </w:pPr>
            <w:proofErr w:type="spellStart"/>
            <w:r w:rsidRPr="00691C85">
              <w:rPr>
                <w:rFonts w:ascii="Tahoma" w:eastAsia="Times New Roman" w:hAnsi="Tahoma" w:cs="Tahoma"/>
                <w:b/>
                <w:bCs/>
                <w:color w:val="000000"/>
                <w:sz w:val="24"/>
                <w:szCs w:val="24"/>
                <w:lang w:val="en-GB" w:eastAsia="en-GB"/>
              </w:rPr>
              <w:t>Annen</w:t>
            </w:r>
            <w:proofErr w:type="spellEnd"/>
            <w:r w:rsidRPr="00691C85">
              <w:rPr>
                <w:rFonts w:ascii="Tahoma" w:eastAsia="Times New Roman" w:hAnsi="Tahoma" w:cs="Tahoma"/>
                <w:b/>
                <w:bCs/>
                <w:color w:val="000000"/>
                <w:sz w:val="24"/>
                <w:szCs w:val="24"/>
                <w:lang w:val="en-GB" w:eastAsia="en-GB"/>
              </w:rPr>
              <w:t xml:space="preserve"> </w:t>
            </w:r>
            <w:proofErr w:type="spellStart"/>
            <w:r w:rsidRPr="00691C85">
              <w:rPr>
                <w:rFonts w:ascii="Tahoma" w:eastAsia="Times New Roman" w:hAnsi="Tahoma" w:cs="Tahoma"/>
                <w:b/>
                <w:bCs/>
                <w:color w:val="000000"/>
                <w:sz w:val="24"/>
                <w:szCs w:val="24"/>
                <w:lang w:val="en-GB" w:eastAsia="en-GB"/>
              </w:rPr>
              <w:t>driftsinntekt</w:t>
            </w:r>
            <w:proofErr w:type="spellEnd"/>
          </w:p>
        </w:tc>
        <w:tc>
          <w:tcPr>
            <w:tcW w:w="1817" w:type="dxa"/>
            <w:tcBorders>
              <w:top w:val="nil"/>
              <w:left w:val="nil"/>
              <w:bottom w:val="nil"/>
              <w:right w:val="nil"/>
            </w:tcBorders>
            <w:shd w:val="clear" w:color="auto" w:fill="auto"/>
            <w:noWrap/>
            <w:hideMark/>
          </w:tcPr>
          <w:p w14:paraId="05C113AA" w14:textId="77777777" w:rsidR="00FE4C0E" w:rsidRPr="00BA30B0" w:rsidRDefault="00FE4C0E" w:rsidP="00691C85">
            <w:pPr>
              <w:spacing w:after="0" w:line="240" w:lineRule="auto"/>
              <w:jc w:val="right"/>
              <w:rPr>
                <w:rFonts w:ascii="Tahoma" w:eastAsia="Times New Roman" w:hAnsi="Tahoma" w:cs="Tahoma"/>
                <w:b/>
                <w:bCs/>
                <w:color w:val="000000"/>
                <w:sz w:val="24"/>
                <w:szCs w:val="24"/>
                <w:lang w:val="en-GB" w:eastAsia="en-GB"/>
              </w:rPr>
            </w:pPr>
          </w:p>
          <w:p w14:paraId="698E5DFE" w14:textId="0135BDDA"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272,781.29</w:t>
            </w:r>
          </w:p>
        </w:tc>
        <w:tc>
          <w:tcPr>
            <w:tcW w:w="2066" w:type="dxa"/>
            <w:tcBorders>
              <w:top w:val="nil"/>
              <w:left w:val="nil"/>
              <w:bottom w:val="nil"/>
              <w:right w:val="nil"/>
            </w:tcBorders>
            <w:shd w:val="clear" w:color="auto" w:fill="auto"/>
            <w:noWrap/>
            <w:hideMark/>
          </w:tcPr>
          <w:p w14:paraId="5E63C8EC" w14:textId="77777777" w:rsidR="00FE4C0E" w:rsidRPr="00BA30B0" w:rsidRDefault="00FE4C0E" w:rsidP="00691C85">
            <w:pPr>
              <w:spacing w:after="0" w:line="240" w:lineRule="auto"/>
              <w:jc w:val="right"/>
              <w:rPr>
                <w:rFonts w:ascii="Tahoma" w:eastAsia="Times New Roman" w:hAnsi="Tahoma" w:cs="Tahoma"/>
                <w:b/>
                <w:bCs/>
                <w:color w:val="000000"/>
                <w:sz w:val="24"/>
                <w:szCs w:val="24"/>
                <w:lang w:val="en-GB" w:eastAsia="en-GB"/>
              </w:rPr>
            </w:pPr>
          </w:p>
          <w:p w14:paraId="15B8C8B2" w14:textId="5B1C0E77"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462,000.00</w:t>
            </w:r>
          </w:p>
        </w:tc>
      </w:tr>
      <w:tr w:rsidR="00691C85" w:rsidRPr="00691C85" w14:paraId="048C0B11" w14:textId="77777777" w:rsidTr="00BA30B0">
        <w:trPr>
          <w:trHeight w:val="288"/>
        </w:trPr>
        <w:tc>
          <w:tcPr>
            <w:tcW w:w="1191" w:type="dxa"/>
            <w:tcBorders>
              <w:top w:val="nil"/>
              <w:left w:val="nil"/>
              <w:bottom w:val="nil"/>
              <w:right w:val="nil"/>
            </w:tcBorders>
            <w:shd w:val="clear" w:color="auto" w:fill="auto"/>
            <w:noWrap/>
            <w:hideMark/>
          </w:tcPr>
          <w:p w14:paraId="02EFB829"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3700</w:t>
            </w:r>
          </w:p>
        </w:tc>
        <w:tc>
          <w:tcPr>
            <w:tcW w:w="5132" w:type="dxa"/>
            <w:tcBorders>
              <w:top w:val="nil"/>
              <w:left w:val="nil"/>
              <w:bottom w:val="nil"/>
              <w:right w:val="nil"/>
            </w:tcBorders>
            <w:shd w:val="clear" w:color="auto" w:fill="auto"/>
            <w:noWrap/>
            <w:hideMark/>
          </w:tcPr>
          <w:p w14:paraId="41789DA3"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Grasrotandelen</w:t>
            </w:r>
            <w:proofErr w:type="spellEnd"/>
          </w:p>
        </w:tc>
        <w:tc>
          <w:tcPr>
            <w:tcW w:w="1817" w:type="dxa"/>
            <w:tcBorders>
              <w:top w:val="nil"/>
              <w:left w:val="nil"/>
              <w:bottom w:val="nil"/>
              <w:right w:val="nil"/>
            </w:tcBorders>
            <w:shd w:val="clear" w:color="auto" w:fill="auto"/>
            <w:noWrap/>
            <w:hideMark/>
          </w:tcPr>
          <w:p w14:paraId="4B445E84"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36,734.29</w:t>
            </w:r>
          </w:p>
        </w:tc>
        <w:tc>
          <w:tcPr>
            <w:tcW w:w="2066" w:type="dxa"/>
            <w:tcBorders>
              <w:top w:val="nil"/>
              <w:left w:val="nil"/>
              <w:bottom w:val="nil"/>
              <w:right w:val="nil"/>
            </w:tcBorders>
            <w:shd w:val="clear" w:color="auto" w:fill="auto"/>
            <w:noWrap/>
            <w:hideMark/>
          </w:tcPr>
          <w:p w14:paraId="18EAD8CE"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145,000.00</w:t>
            </w:r>
          </w:p>
        </w:tc>
      </w:tr>
      <w:tr w:rsidR="00691C85" w:rsidRPr="00691C85" w14:paraId="10F2DE22" w14:textId="77777777" w:rsidTr="00BA30B0">
        <w:trPr>
          <w:trHeight w:val="288"/>
        </w:trPr>
        <w:tc>
          <w:tcPr>
            <w:tcW w:w="1191" w:type="dxa"/>
            <w:tcBorders>
              <w:top w:val="nil"/>
              <w:left w:val="nil"/>
              <w:bottom w:val="nil"/>
              <w:right w:val="nil"/>
            </w:tcBorders>
            <w:shd w:val="clear" w:color="auto" w:fill="auto"/>
            <w:noWrap/>
            <w:hideMark/>
          </w:tcPr>
          <w:p w14:paraId="0B912F72"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3830</w:t>
            </w:r>
          </w:p>
        </w:tc>
        <w:tc>
          <w:tcPr>
            <w:tcW w:w="5132" w:type="dxa"/>
            <w:tcBorders>
              <w:top w:val="nil"/>
              <w:left w:val="nil"/>
              <w:bottom w:val="nil"/>
              <w:right w:val="nil"/>
            </w:tcBorders>
            <w:shd w:val="clear" w:color="auto" w:fill="auto"/>
            <w:noWrap/>
            <w:hideMark/>
          </w:tcPr>
          <w:p w14:paraId="5BD5D89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Utleie</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klubbhus</w:t>
            </w:r>
            <w:proofErr w:type="spellEnd"/>
          </w:p>
        </w:tc>
        <w:tc>
          <w:tcPr>
            <w:tcW w:w="1817" w:type="dxa"/>
            <w:tcBorders>
              <w:top w:val="nil"/>
              <w:left w:val="nil"/>
              <w:bottom w:val="nil"/>
              <w:right w:val="nil"/>
            </w:tcBorders>
            <w:shd w:val="clear" w:color="auto" w:fill="auto"/>
            <w:noWrap/>
            <w:hideMark/>
          </w:tcPr>
          <w:p w14:paraId="35E31131"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10,000.00</w:t>
            </w:r>
          </w:p>
        </w:tc>
        <w:tc>
          <w:tcPr>
            <w:tcW w:w="2066" w:type="dxa"/>
            <w:tcBorders>
              <w:top w:val="nil"/>
              <w:left w:val="nil"/>
              <w:bottom w:val="nil"/>
              <w:right w:val="nil"/>
            </w:tcBorders>
            <w:shd w:val="clear" w:color="auto" w:fill="auto"/>
            <w:noWrap/>
            <w:hideMark/>
          </w:tcPr>
          <w:p w14:paraId="631753B3"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70,000.00</w:t>
            </w:r>
          </w:p>
        </w:tc>
      </w:tr>
      <w:tr w:rsidR="00691C85" w:rsidRPr="00691C85" w14:paraId="7F5EEFB5" w14:textId="77777777" w:rsidTr="00BA30B0">
        <w:trPr>
          <w:trHeight w:val="288"/>
        </w:trPr>
        <w:tc>
          <w:tcPr>
            <w:tcW w:w="1191" w:type="dxa"/>
            <w:tcBorders>
              <w:top w:val="nil"/>
              <w:left w:val="nil"/>
              <w:bottom w:val="nil"/>
              <w:right w:val="nil"/>
            </w:tcBorders>
            <w:shd w:val="clear" w:color="auto" w:fill="auto"/>
            <w:noWrap/>
            <w:hideMark/>
          </w:tcPr>
          <w:p w14:paraId="50408B9A"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3860</w:t>
            </w:r>
          </w:p>
        </w:tc>
        <w:tc>
          <w:tcPr>
            <w:tcW w:w="5132" w:type="dxa"/>
            <w:tcBorders>
              <w:top w:val="nil"/>
              <w:left w:val="nil"/>
              <w:bottom w:val="nil"/>
              <w:right w:val="nil"/>
            </w:tcBorders>
            <w:shd w:val="clear" w:color="auto" w:fill="auto"/>
            <w:noWrap/>
            <w:hideMark/>
          </w:tcPr>
          <w:p w14:paraId="57387733"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STARTAVGIFT TURNERINGER</w:t>
            </w:r>
          </w:p>
        </w:tc>
        <w:tc>
          <w:tcPr>
            <w:tcW w:w="1817" w:type="dxa"/>
            <w:tcBorders>
              <w:top w:val="nil"/>
              <w:left w:val="nil"/>
              <w:bottom w:val="nil"/>
              <w:right w:val="nil"/>
            </w:tcBorders>
            <w:shd w:val="clear" w:color="auto" w:fill="auto"/>
            <w:noWrap/>
            <w:hideMark/>
          </w:tcPr>
          <w:p w14:paraId="2C41BAB7"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118,350.00</w:t>
            </w:r>
          </w:p>
        </w:tc>
        <w:tc>
          <w:tcPr>
            <w:tcW w:w="2066" w:type="dxa"/>
            <w:tcBorders>
              <w:top w:val="nil"/>
              <w:left w:val="nil"/>
              <w:bottom w:val="nil"/>
              <w:right w:val="nil"/>
            </w:tcBorders>
            <w:shd w:val="clear" w:color="auto" w:fill="auto"/>
            <w:noWrap/>
            <w:hideMark/>
          </w:tcPr>
          <w:p w14:paraId="70A4DA7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142,000.00</w:t>
            </w:r>
          </w:p>
        </w:tc>
      </w:tr>
      <w:tr w:rsidR="00691C85" w:rsidRPr="00691C85" w14:paraId="3FD61E58" w14:textId="77777777" w:rsidTr="00BA30B0">
        <w:trPr>
          <w:trHeight w:val="288"/>
        </w:trPr>
        <w:tc>
          <w:tcPr>
            <w:tcW w:w="1191" w:type="dxa"/>
            <w:tcBorders>
              <w:top w:val="nil"/>
              <w:left w:val="nil"/>
              <w:bottom w:val="nil"/>
              <w:right w:val="nil"/>
            </w:tcBorders>
            <w:shd w:val="clear" w:color="auto" w:fill="auto"/>
            <w:noWrap/>
            <w:hideMark/>
          </w:tcPr>
          <w:p w14:paraId="781EEE28"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3950</w:t>
            </w:r>
          </w:p>
        </w:tc>
        <w:tc>
          <w:tcPr>
            <w:tcW w:w="5132" w:type="dxa"/>
            <w:tcBorders>
              <w:top w:val="nil"/>
              <w:left w:val="nil"/>
              <w:bottom w:val="nil"/>
              <w:right w:val="nil"/>
            </w:tcBorders>
            <w:shd w:val="clear" w:color="auto" w:fill="auto"/>
            <w:noWrap/>
            <w:hideMark/>
          </w:tcPr>
          <w:p w14:paraId="55A37B0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ANNEN INNTEKT</w:t>
            </w:r>
          </w:p>
        </w:tc>
        <w:tc>
          <w:tcPr>
            <w:tcW w:w="1817" w:type="dxa"/>
            <w:tcBorders>
              <w:top w:val="nil"/>
              <w:left w:val="nil"/>
              <w:bottom w:val="nil"/>
              <w:right w:val="nil"/>
            </w:tcBorders>
            <w:shd w:val="clear" w:color="auto" w:fill="auto"/>
            <w:noWrap/>
            <w:hideMark/>
          </w:tcPr>
          <w:p w14:paraId="7BB3972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
        </w:tc>
        <w:tc>
          <w:tcPr>
            <w:tcW w:w="2066" w:type="dxa"/>
            <w:tcBorders>
              <w:top w:val="nil"/>
              <w:left w:val="nil"/>
              <w:bottom w:val="nil"/>
              <w:right w:val="nil"/>
            </w:tcBorders>
            <w:shd w:val="clear" w:color="auto" w:fill="auto"/>
            <w:noWrap/>
            <w:hideMark/>
          </w:tcPr>
          <w:p w14:paraId="33BB9F2C"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20,000.00</w:t>
            </w:r>
          </w:p>
        </w:tc>
      </w:tr>
      <w:tr w:rsidR="00691C85" w:rsidRPr="00691C85" w14:paraId="6809687C" w14:textId="77777777" w:rsidTr="00BA30B0">
        <w:trPr>
          <w:trHeight w:val="288"/>
        </w:trPr>
        <w:tc>
          <w:tcPr>
            <w:tcW w:w="1191" w:type="dxa"/>
            <w:tcBorders>
              <w:top w:val="nil"/>
              <w:left w:val="nil"/>
              <w:bottom w:val="nil"/>
              <w:right w:val="nil"/>
            </w:tcBorders>
            <w:shd w:val="clear" w:color="auto" w:fill="auto"/>
            <w:noWrap/>
            <w:hideMark/>
          </w:tcPr>
          <w:p w14:paraId="1456FB20"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3960</w:t>
            </w:r>
          </w:p>
        </w:tc>
        <w:tc>
          <w:tcPr>
            <w:tcW w:w="5132" w:type="dxa"/>
            <w:tcBorders>
              <w:top w:val="nil"/>
              <w:left w:val="nil"/>
              <w:bottom w:val="nil"/>
              <w:right w:val="nil"/>
            </w:tcBorders>
            <w:shd w:val="clear" w:color="auto" w:fill="auto"/>
            <w:noWrap/>
            <w:hideMark/>
          </w:tcPr>
          <w:p w14:paraId="67ECB65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Bingo</w:t>
            </w:r>
          </w:p>
        </w:tc>
        <w:tc>
          <w:tcPr>
            <w:tcW w:w="1817" w:type="dxa"/>
            <w:tcBorders>
              <w:top w:val="nil"/>
              <w:left w:val="nil"/>
              <w:bottom w:val="nil"/>
              <w:right w:val="nil"/>
            </w:tcBorders>
            <w:shd w:val="clear" w:color="auto" w:fill="auto"/>
            <w:noWrap/>
            <w:hideMark/>
          </w:tcPr>
          <w:p w14:paraId="7F1C1EE3"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37,697.00</w:t>
            </w:r>
          </w:p>
        </w:tc>
        <w:tc>
          <w:tcPr>
            <w:tcW w:w="2066" w:type="dxa"/>
            <w:tcBorders>
              <w:top w:val="nil"/>
              <w:left w:val="nil"/>
              <w:bottom w:val="nil"/>
              <w:right w:val="nil"/>
            </w:tcBorders>
            <w:shd w:val="clear" w:color="auto" w:fill="auto"/>
            <w:noWrap/>
            <w:hideMark/>
          </w:tcPr>
          <w:p w14:paraId="74D9F142"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25,000.00</w:t>
            </w:r>
          </w:p>
        </w:tc>
      </w:tr>
      <w:tr w:rsidR="00691C85" w:rsidRPr="00691C85" w14:paraId="70C60ACF" w14:textId="77777777" w:rsidTr="00BA30B0">
        <w:trPr>
          <w:trHeight w:val="288"/>
        </w:trPr>
        <w:tc>
          <w:tcPr>
            <w:tcW w:w="1191" w:type="dxa"/>
            <w:tcBorders>
              <w:top w:val="nil"/>
              <w:left w:val="nil"/>
              <w:bottom w:val="nil"/>
              <w:right w:val="nil"/>
            </w:tcBorders>
            <w:shd w:val="clear" w:color="auto" w:fill="auto"/>
            <w:noWrap/>
            <w:hideMark/>
          </w:tcPr>
          <w:p w14:paraId="4BFA5276"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3965</w:t>
            </w:r>
          </w:p>
        </w:tc>
        <w:tc>
          <w:tcPr>
            <w:tcW w:w="5132" w:type="dxa"/>
            <w:tcBorders>
              <w:top w:val="nil"/>
              <w:left w:val="nil"/>
              <w:bottom w:val="nil"/>
              <w:right w:val="nil"/>
            </w:tcBorders>
            <w:shd w:val="clear" w:color="auto" w:fill="auto"/>
            <w:noWrap/>
            <w:hideMark/>
          </w:tcPr>
          <w:p w14:paraId="5D3A448B"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DUGNAD</w:t>
            </w:r>
          </w:p>
        </w:tc>
        <w:tc>
          <w:tcPr>
            <w:tcW w:w="1817" w:type="dxa"/>
            <w:tcBorders>
              <w:top w:val="nil"/>
              <w:left w:val="nil"/>
              <w:bottom w:val="nil"/>
              <w:right w:val="nil"/>
            </w:tcBorders>
            <w:shd w:val="clear" w:color="auto" w:fill="auto"/>
            <w:noWrap/>
            <w:hideMark/>
          </w:tcPr>
          <w:p w14:paraId="1F6473DF"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0.00</w:t>
            </w:r>
          </w:p>
        </w:tc>
        <w:tc>
          <w:tcPr>
            <w:tcW w:w="2066" w:type="dxa"/>
            <w:tcBorders>
              <w:top w:val="nil"/>
              <w:left w:val="nil"/>
              <w:bottom w:val="nil"/>
              <w:right w:val="nil"/>
            </w:tcBorders>
            <w:shd w:val="clear" w:color="auto" w:fill="auto"/>
            <w:noWrap/>
            <w:hideMark/>
          </w:tcPr>
          <w:p w14:paraId="6BBDF0A6"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6D0C6A14" w14:textId="77777777" w:rsidTr="00BA30B0">
        <w:trPr>
          <w:trHeight w:val="288"/>
        </w:trPr>
        <w:tc>
          <w:tcPr>
            <w:tcW w:w="1191" w:type="dxa"/>
            <w:tcBorders>
              <w:top w:val="nil"/>
              <w:left w:val="nil"/>
              <w:bottom w:val="nil"/>
              <w:right w:val="nil"/>
            </w:tcBorders>
            <w:shd w:val="clear" w:color="auto" w:fill="auto"/>
            <w:noWrap/>
            <w:hideMark/>
          </w:tcPr>
          <w:p w14:paraId="7899A6C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3970</w:t>
            </w:r>
          </w:p>
        </w:tc>
        <w:tc>
          <w:tcPr>
            <w:tcW w:w="5132" w:type="dxa"/>
            <w:tcBorders>
              <w:top w:val="nil"/>
              <w:left w:val="nil"/>
              <w:bottom w:val="nil"/>
              <w:right w:val="nil"/>
            </w:tcBorders>
            <w:shd w:val="clear" w:color="auto" w:fill="auto"/>
            <w:noWrap/>
            <w:hideMark/>
          </w:tcPr>
          <w:p w14:paraId="39A0ED33"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Bidrag</w:t>
            </w:r>
            <w:proofErr w:type="spellEnd"/>
            <w:r w:rsidRPr="00691C85">
              <w:rPr>
                <w:rFonts w:ascii="Tahoma" w:eastAsia="Times New Roman" w:hAnsi="Tahoma" w:cs="Tahoma"/>
                <w:color w:val="000000"/>
                <w:sz w:val="24"/>
                <w:szCs w:val="24"/>
                <w:lang w:val="en-GB" w:eastAsia="en-GB"/>
              </w:rPr>
              <w:t xml:space="preserve"> Borregaard</w:t>
            </w:r>
          </w:p>
        </w:tc>
        <w:tc>
          <w:tcPr>
            <w:tcW w:w="1817" w:type="dxa"/>
            <w:tcBorders>
              <w:top w:val="nil"/>
              <w:left w:val="nil"/>
              <w:bottom w:val="nil"/>
              <w:right w:val="nil"/>
            </w:tcBorders>
            <w:shd w:val="clear" w:color="auto" w:fill="auto"/>
            <w:noWrap/>
            <w:hideMark/>
          </w:tcPr>
          <w:p w14:paraId="6DB89890"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60,000.00</w:t>
            </w:r>
          </w:p>
        </w:tc>
        <w:tc>
          <w:tcPr>
            <w:tcW w:w="2066" w:type="dxa"/>
            <w:tcBorders>
              <w:top w:val="nil"/>
              <w:left w:val="nil"/>
              <w:bottom w:val="nil"/>
              <w:right w:val="nil"/>
            </w:tcBorders>
            <w:shd w:val="clear" w:color="auto" w:fill="auto"/>
            <w:noWrap/>
            <w:hideMark/>
          </w:tcPr>
          <w:p w14:paraId="5DC1C0C0"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60,000.00</w:t>
            </w:r>
          </w:p>
        </w:tc>
      </w:tr>
      <w:tr w:rsidR="00691C85" w:rsidRPr="00691C85" w14:paraId="562A8F1B" w14:textId="77777777" w:rsidTr="00BA30B0">
        <w:trPr>
          <w:trHeight w:val="288"/>
        </w:trPr>
        <w:tc>
          <w:tcPr>
            <w:tcW w:w="1191" w:type="dxa"/>
            <w:tcBorders>
              <w:top w:val="nil"/>
              <w:left w:val="nil"/>
              <w:bottom w:val="nil"/>
              <w:right w:val="nil"/>
            </w:tcBorders>
            <w:shd w:val="clear" w:color="auto" w:fill="auto"/>
            <w:noWrap/>
            <w:hideMark/>
          </w:tcPr>
          <w:p w14:paraId="104E636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3971</w:t>
            </w:r>
          </w:p>
        </w:tc>
        <w:tc>
          <w:tcPr>
            <w:tcW w:w="5132" w:type="dxa"/>
            <w:tcBorders>
              <w:top w:val="nil"/>
              <w:left w:val="nil"/>
              <w:bottom w:val="nil"/>
              <w:right w:val="nil"/>
            </w:tcBorders>
            <w:shd w:val="clear" w:color="auto" w:fill="auto"/>
            <w:noWrap/>
            <w:hideMark/>
          </w:tcPr>
          <w:p w14:paraId="2A48FE4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GAVE FRA SENIORGRUPPA</w:t>
            </w:r>
          </w:p>
        </w:tc>
        <w:tc>
          <w:tcPr>
            <w:tcW w:w="1817" w:type="dxa"/>
            <w:tcBorders>
              <w:top w:val="nil"/>
              <w:left w:val="nil"/>
              <w:bottom w:val="nil"/>
              <w:right w:val="nil"/>
            </w:tcBorders>
            <w:shd w:val="clear" w:color="auto" w:fill="auto"/>
            <w:noWrap/>
            <w:hideMark/>
          </w:tcPr>
          <w:p w14:paraId="4D4FADA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10,000.00</w:t>
            </w:r>
          </w:p>
        </w:tc>
        <w:tc>
          <w:tcPr>
            <w:tcW w:w="2066" w:type="dxa"/>
            <w:tcBorders>
              <w:top w:val="nil"/>
              <w:left w:val="nil"/>
              <w:bottom w:val="nil"/>
              <w:right w:val="nil"/>
            </w:tcBorders>
            <w:shd w:val="clear" w:color="auto" w:fill="auto"/>
            <w:noWrap/>
            <w:hideMark/>
          </w:tcPr>
          <w:p w14:paraId="04C6B56B"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28E94D3A" w14:textId="77777777" w:rsidTr="00BA30B0">
        <w:trPr>
          <w:trHeight w:val="288"/>
        </w:trPr>
        <w:tc>
          <w:tcPr>
            <w:tcW w:w="1191" w:type="dxa"/>
            <w:tcBorders>
              <w:top w:val="nil"/>
              <w:left w:val="nil"/>
              <w:bottom w:val="single" w:sz="4" w:space="0" w:color="000000"/>
              <w:right w:val="nil"/>
            </w:tcBorders>
            <w:shd w:val="clear" w:color="auto" w:fill="auto"/>
            <w:noWrap/>
            <w:hideMark/>
          </w:tcPr>
          <w:p w14:paraId="39C0D25B" w14:textId="77777777" w:rsidR="00691C85" w:rsidRPr="00691C85" w:rsidRDefault="00691C85" w:rsidP="00691C85">
            <w:pPr>
              <w:spacing w:after="0" w:line="240" w:lineRule="auto"/>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 </w:t>
            </w:r>
          </w:p>
        </w:tc>
        <w:tc>
          <w:tcPr>
            <w:tcW w:w="5132" w:type="dxa"/>
            <w:tcBorders>
              <w:top w:val="nil"/>
              <w:left w:val="nil"/>
              <w:bottom w:val="single" w:sz="4" w:space="0" w:color="000000"/>
              <w:right w:val="nil"/>
            </w:tcBorders>
            <w:shd w:val="clear" w:color="auto" w:fill="auto"/>
            <w:noWrap/>
            <w:hideMark/>
          </w:tcPr>
          <w:p w14:paraId="3552B4D7" w14:textId="77777777" w:rsidR="00691C85" w:rsidRPr="00691C85" w:rsidRDefault="00691C85" w:rsidP="00691C85">
            <w:pPr>
              <w:spacing w:after="0" w:line="240" w:lineRule="auto"/>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 xml:space="preserve">Sum </w:t>
            </w:r>
            <w:proofErr w:type="spellStart"/>
            <w:r w:rsidRPr="00691C85">
              <w:rPr>
                <w:rFonts w:ascii="Tahoma" w:eastAsia="Times New Roman" w:hAnsi="Tahoma" w:cs="Tahoma"/>
                <w:b/>
                <w:bCs/>
                <w:color w:val="000000"/>
                <w:sz w:val="24"/>
                <w:szCs w:val="24"/>
                <w:lang w:val="en-GB" w:eastAsia="en-GB"/>
              </w:rPr>
              <w:t>driftsinntekter</w:t>
            </w:r>
            <w:proofErr w:type="spellEnd"/>
          </w:p>
        </w:tc>
        <w:tc>
          <w:tcPr>
            <w:tcW w:w="1817" w:type="dxa"/>
            <w:tcBorders>
              <w:top w:val="nil"/>
              <w:left w:val="nil"/>
              <w:bottom w:val="single" w:sz="4" w:space="0" w:color="000000"/>
              <w:right w:val="nil"/>
            </w:tcBorders>
            <w:shd w:val="clear" w:color="auto" w:fill="auto"/>
            <w:noWrap/>
            <w:hideMark/>
          </w:tcPr>
          <w:p w14:paraId="40F07665" w14:textId="77777777"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4,562,507.58</w:t>
            </w:r>
          </w:p>
        </w:tc>
        <w:tc>
          <w:tcPr>
            <w:tcW w:w="2066" w:type="dxa"/>
            <w:tcBorders>
              <w:top w:val="nil"/>
              <w:left w:val="nil"/>
              <w:bottom w:val="single" w:sz="4" w:space="0" w:color="000000"/>
              <w:right w:val="nil"/>
            </w:tcBorders>
            <w:shd w:val="clear" w:color="auto" w:fill="auto"/>
            <w:noWrap/>
            <w:hideMark/>
          </w:tcPr>
          <w:p w14:paraId="63FAD5CF" w14:textId="77777777"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4,699,600.00</w:t>
            </w:r>
          </w:p>
        </w:tc>
      </w:tr>
      <w:tr w:rsidR="00691C85" w:rsidRPr="00691C85" w14:paraId="5F6D95CB" w14:textId="77777777" w:rsidTr="00BA30B0">
        <w:trPr>
          <w:trHeight w:val="288"/>
        </w:trPr>
        <w:tc>
          <w:tcPr>
            <w:tcW w:w="1191" w:type="dxa"/>
            <w:tcBorders>
              <w:top w:val="nil"/>
              <w:left w:val="nil"/>
              <w:bottom w:val="nil"/>
              <w:right w:val="nil"/>
            </w:tcBorders>
            <w:shd w:val="clear" w:color="auto" w:fill="auto"/>
            <w:noWrap/>
            <w:hideMark/>
          </w:tcPr>
          <w:p w14:paraId="5117108D" w14:textId="77777777" w:rsidR="00691C85" w:rsidRPr="00BA30B0" w:rsidRDefault="00691C85" w:rsidP="00691C85">
            <w:pPr>
              <w:spacing w:after="0" w:line="240" w:lineRule="auto"/>
              <w:jc w:val="right"/>
              <w:rPr>
                <w:rFonts w:ascii="Tahoma" w:eastAsia="Times New Roman" w:hAnsi="Tahoma" w:cs="Tahoma"/>
                <w:b/>
                <w:bCs/>
                <w:color w:val="000000"/>
                <w:sz w:val="24"/>
                <w:szCs w:val="24"/>
                <w:lang w:val="en-GB" w:eastAsia="en-GB"/>
              </w:rPr>
            </w:pPr>
          </w:p>
          <w:p w14:paraId="19447A8C" w14:textId="0BA1967E" w:rsidR="00FE4C0E" w:rsidRPr="00691C85" w:rsidRDefault="00FE4C0E" w:rsidP="00691C85">
            <w:pPr>
              <w:spacing w:after="0" w:line="240" w:lineRule="auto"/>
              <w:jc w:val="right"/>
              <w:rPr>
                <w:rFonts w:ascii="Tahoma" w:eastAsia="Times New Roman" w:hAnsi="Tahoma" w:cs="Tahoma"/>
                <w:b/>
                <w:bCs/>
                <w:color w:val="000000"/>
                <w:sz w:val="24"/>
                <w:szCs w:val="24"/>
                <w:lang w:val="en-GB" w:eastAsia="en-GB"/>
              </w:rPr>
            </w:pPr>
          </w:p>
        </w:tc>
        <w:tc>
          <w:tcPr>
            <w:tcW w:w="5132" w:type="dxa"/>
            <w:tcBorders>
              <w:top w:val="nil"/>
              <w:left w:val="nil"/>
              <w:bottom w:val="nil"/>
              <w:right w:val="nil"/>
            </w:tcBorders>
            <w:shd w:val="clear" w:color="auto" w:fill="auto"/>
            <w:noWrap/>
            <w:hideMark/>
          </w:tcPr>
          <w:p w14:paraId="25020610" w14:textId="77777777" w:rsidR="00FE4C0E" w:rsidRPr="00BA30B0" w:rsidRDefault="00FE4C0E" w:rsidP="00691C85">
            <w:pPr>
              <w:spacing w:after="0" w:line="240" w:lineRule="auto"/>
              <w:rPr>
                <w:rFonts w:ascii="Tahoma" w:eastAsia="Times New Roman" w:hAnsi="Tahoma" w:cs="Tahoma"/>
                <w:b/>
                <w:bCs/>
                <w:color w:val="000000"/>
                <w:sz w:val="24"/>
                <w:szCs w:val="24"/>
                <w:lang w:val="en-GB" w:eastAsia="en-GB"/>
              </w:rPr>
            </w:pPr>
          </w:p>
          <w:p w14:paraId="731E037B" w14:textId="7CE2D493" w:rsidR="00691C85" w:rsidRPr="00691C85" w:rsidRDefault="00691C85" w:rsidP="00691C85">
            <w:pPr>
              <w:spacing w:after="0" w:line="240" w:lineRule="auto"/>
              <w:rPr>
                <w:rFonts w:ascii="Tahoma" w:eastAsia="Times New Roman" w:hAnsi="Tahoma" w:cs="Tahoma"/>
                <w:b/>
                <w:bCs/>
                <w:color w:val="000000"/>
                <w:sz w:val="24"/>
                <w:szCs w:val="24"/>
                <w:lang w:val="en-GB" w:eastAsia="en-GB"/>
              </w:rPr>
            </w:pPr>
            <w:proofErr w:type="spellStart"/>
            <w:r w:rsidRPr="00691C85">
              <w:rPr>
                <w:rFonts w:ascii="Tahoma" w:eastAsia="Times New Roman" w:hAnsi="Tahoma" w:cs="Tahoma"/>
                <w:b/>
                <w:bCs/>
                <w:color w:val="000000"/>
                <w:sz w:val="24"/>
                <w:szCs w:val="24"/>
                <w:lang w:val="en-GB" w:eastAsia="en-GB"/>
              </w:rPr>
              <w:t>Varekostnad</w:t>
            </w:r>
            <w:proofErr w:type="spellEnd"/>
          </w:p>
        </w:tc>
        <w:tc>
          <w:tcPr>
            <w:tcW w:w="1817" w:type="dxa"/>
            <w:tcBorders>
              <w:top w:val="nil"/>
              <w:left w:val="nil"/>
              <w:bottom w:val="nil"/>
              <w:right w:val="nil"/>
            </w:tcBorders>
            <w:shd w:val="clear" w:color="auto" w:fill="auto"/>
            <w:noWrap/>
            <w:hideMark/>
          </w:tcPr>
          <w:p w14:paraId="364E5C89" w14:textId="77777777" w:rsidR="00FE4C0E" w:rsidRPr="00BA30B0" w:rsidRDefault="00FE4C0E" w:rsidP="00691C85">
            <w:pPr>
              <w:spacing w:after="0" w:line="240" w:lineRule="auto"/>
              <w:jc w:val="right"/>
              <w:rPr>
                <w:rFonts w:ascii="Tahoma" w:eastAsia="Times New Roman" w:hAnsi="Tahoma" w:cs="Tahoma"/>
                <w:b/>
                <w:bCs/>
                <w:color w:val="000000"/>
                <w:sz w:val="24"/>
                <w:szCs w:val="24"/>
                <w:lang w:val="en-GB" w:eastAsia="en-GB"/>
              </w:rPr>
            </w:pPr>
          </w:p>
          <w:p w14:paraId="61786F7B" w14:textId="59AF54A0"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647,484.21</w:t>
            </w:r>
          </w:p>
        </w:tc>
        <w:tc>
          <w:tcPr>
            <w:tcW w:w="2066" w:type="dxa"/>
            <w:tcBorders>
              <w:top w:val="nil"/>
              <w:left w:val="nil"/>
              <w:bottom w:val="nil"/>
              <w:right w:val="nil"/>
            </w:tcBorders>
            <w:shd w:val="clear" w:color="auto" w:fill="auto"/>
            <w:noWrap/>
            <w:hideMark/>
          </w:tcPr>
          <w:p w14:paraId="0B593424" w14:textId="77777777" w:rsidR="00FE4C0E" w:rsidRPr="00BA30B0" w:rsidRDefault="00FE4C0E" w:rsidP="00691C85">
            <w:pPr>
              <w:spacing w:after="0" w:line="240" w:lineRule="auto"/>
              <w:jc w:val="right"/>
              <w:rPr>
                <w:rFonts w:ascii="Tahoma" w:eastAsia="Times New Roman" w:hAnsi="Tahoma" w:cs="Tahoma"/>
                <w:b/>
                <w:bCs/>
                <w:color w:val="000000"/>
                <w:sz w:val="24"/>
                <w:szCs w:val="24"/>
                <w:lang w:val="en-GB" w:eastAsia="en-GB"/>
              </w:rPr>
            </w:pPr>
          </w:p>
          <w:p w14:paraId="6459ADCE" w14:textId="7740C883"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635,500.00</w:t>
            </w:r>
          </w:p>
        </w:tc>
      </w:tr>
      <w:tr w:rsidR="00691C85" w:rsidRPr="00691C85" w14:paraId="2B553E05" w14:textId="77777777" w:rsidTr="00BA30B0">
        <w:trPr>
          <w:trHeight w:val="288"/>
        </w:trPr>
        <w:tc>
          <w:tcPr>
            <w:tcW w:w="1191" w:type="dxa"/>
            <w:tcBorders>
              <w:top w:val="nil"/>
              <w:left w:val="nil"/>
              <w:bottom w:val="nil"/>
              <w:right w:val="nil"/>
            </w:tcBorders>
            <w:shd w:val="clear" w:color="auto" w:fill="auto"/>
            <w:noWrap/>
            <w:hideMark/>
          </w:tcPr>
          <w:p w14:paraId="0A188469"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4000</w:t>
            </w:r>
          </w:p>
        </w:tc>
        <w:tc>
          <w:tcPr>
            <w:tcW w:w="5132" w:type="dxa"/>
            <w:tcBorders>
              <w:top w:val="nil"/>
              <w:left w:val="nil"/>
              <w:bottom w:val="nil"/>
              <w:right w:val="nil"/>
            </w:tcBorders>
            <w:shd w:val="clear" w:color="auto" w:fill="auto"/>
            <w:noWrap/>
            <w:hideMark/>
          </w:tcPr>
          <w:p w14:paraId="699C66B1"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INNKJØP PROSHOP</w:t>
            </w:r>
          </w:p>
        </w:tc>
        <w:tc>
          <w:tcPr>
            <w:tcW w:w="1817" w:type="dxa"/>
            <w:tcBorders>
              <w:top w:val="nil"/>
              <w:left w:val="nil"/>
              <w:bottom w:val="nil"/>
              <w:right w:val="nil"/>
            </w:tcBorders>
            <w:shd w:val="clear" w:color="auto" w:fill="auto"/>
            <w:noWrap/>
            <w:hideMark/>
          </w:tcPr>
          <w:p w14:paraId="301C7722"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1,932.80</w:t>
            </w:r>
          </w:p>
        </w:tc>
        <w:tc>
          <w:tcPr>
            <w:tcW w:w="2066" w:type="dxa"/>
            <w:tcBorders>
              <w:top w:val="nil"/>
              <w:left w:val="nil"/>
              <w:bottom w:val="nil"/>
              <w:right w:val="nil"/>
            </w:tcBorders>
            <w:shd w:val="clear" w:color="auto" w:fill="auto"/>
            <w:noWrap/>
            <w:hideMark/>
          </w:tcPr>
          <w:p w14:paraId="4F131D3B"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27,000.00</w:t>
            </w:r>
          </w:p>
        </w:tc>
      </w:tr>
      <w:tr w:rsidR="00691C85" w:rsidRPr="00691C85" w14:paraId="19C3484E" w14:textId="77777777" w:rsidTr="00BA30B0">
        <w:trPr>
          <w:trHeight w:val="288"/>
        </w:trPr>
        <w:tc>
          <w:tcPr>
            <w:tcW w:w="1191" w:type="dxa"/>
            <w:tcBorders>
              <w:top w:val="nil"/>
              <w:left w:val="nil"/>
              <w:bottom w:val="nil"/>
              <w:right w:val="nil"/>
            </w:tcBorders>
            <w:shd w:val="clear" w:color="auto" w:fill="auto"/>
            <w:noWrap/>
            <w:hideMark/>
          </w:tcPr>
          <w:p w14:paraId="00391AA4"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4002</w:t>
            </w:r>
          </w:p>
        </w:tc>
        <w:tc>
          <w:tcPr>
            <w:tcW w:w="5132" w:type="dxa"/>
            <w:tcBorders>
              <w:top w:val="nil"/>
              <w:left w:val="nil"/>
              <w:bottom w:val="nil"/>
              <w:right w:val="nil"/>
            </w:tcBorders>
            <w:shd w:val="clear" w:color="auto" w:fill="auto"/>
            <w:noWrap/>
            <w:hideMark/>
          </w:tcPr>
          <w:p w14:paraId="29BFAA5F"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BARTERAVTALE</w:t>
            </w:r>
          </w:p>
        </w:tc>
        <w:tc>
          <w:tcPr>
            <w:tcW w:w="1817" w:type="dxa"/>
            <w:tcBorders>
              <w:top w:val="nil"/>
              <w:left w:val="nil"/>
              <w:bottom w:val="nil"/>
              <w:right w:val="nil"/>
            </w:tcBorders>
            <w:shd w:val="clear" w:color="auto" w:fill="auto"/>
            <w:noWrap/>
            <w:hideMark/>
          </w:tcPr>
          <w:p w14:paraId="38F7B91C"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50,000.00</w:t>
            </w:r>
          </w:p>
        </w:tc>
        <w:tc>
          <w:tcPr>
            <w:tcW w:w="2066" w:type="dxa"/>
            <w:tcBorders>
              <w:top w:val="nil"/>
              <w:left w:val="nil"/>
              <w:bottom w:val="nil"/>
              <w:right w:val="nil"/>
            </w:tcBorders>
            <w:shd w:val="clear" w:color="auto" w:fill="auto"/>
            <w:noWrap/>
            <w:hideMark/>
          </w:tcPr>
          <w:p w14:paraId="12852AAF"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009CF74C" w14:textId="77777777" w:rsidTr="00BA30B0">
        <w:trPr>
          <w:trHeight w:val="288"/>
        </w:trPr>
        <w:tc>
          <w:tcPr>
            <w:tcW w:w="1191" w:type="dxa"/>
            <w:tcBorders>
              <w:top w:val="nil"/>
              <w:left w:val="nil"/>
              <w:bottom w:val="nil"/>
              <w:right w:val="nil"/>
            </w:tcBorders>
            <w:shd w:val="clear" w:color="auto" w:fill="auto"/>
            <w:noWrap/>
            <w:hideMark/>
          </w:tcPr>
          <w:p w14:paraId="73B98BCF"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4010</w:t>
            </w:r>
          </w:p>
        </w:tc>
        <w:tc>
          <w:tcPr>
            <w:tcW w:w="5132" w:type="dxa"/>
            <w:tcBorders>
              <w:top w:val="nil"/>
              <w:left w:val="nil"/>
              <w:bottom w:val="nil"/>
              <w:right w:val="nil"/>
            </w:tcBorders>
            <w:shd w:val="clear" w:color="auto" w:fill="auto"/>
            <w:noWrap/>
            <w:hideMark/>
          </w:tcPr>
          <w:p w14:paraId="30357C3C"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Deltagelse</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turneringer</w:t>
            </w:r>
            <w:proofErr w:type="spellEnd"/>
          </w:p>
        </w:tc>
        <w:tc>
          <w:tcPr>
            <w:tcW w:w="1817" w:type="dxa"/>
            <w:tcBorders>
              <w:top w:val="nil"/>
              <w:left w:val="nil"/>
              <w:bottom w:val="nil"/>
              <w:right w:val="nil"/>
            </w:tcBorders>
            <w:shd w:val="clear" w:color="auto" w:fill="auto"/>
            <w:noWrap/>
            <w:hideMark/>
          </w:tcPr>
          <w:p w14:paraId="0EEBE357"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12,850.00</w:t>
            </w:r>
          </w:p>
        </w:tc>
        <w:tc>
          <w:tcPr>
            <w:tcW w:w="2066" w:type="dxa"/>
            <w:tcBorders>
              <w:top w:val="nil"/>
              <w:left w:val="nil"/>
              <w:bottom w:val="nil"/>
              <w:right w:val="nil"/>
            </w:tcBorders>
            <w:shd w:val="clear" w:color="auto" w:fill="auto"/>
            <w:noWrap/>
            <w:hideMark/>
          </w:tcPr>
          <w:p w14:paraId="0A7D3668"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5,000.00</w:t>
            </w:r>
          </w:p>
        </w:tc>
      </w:tr>
      <w:tr w:rsidR="00691C85" w:rsidRPr="00691C85" w14:paraId="3E02F157" w14:textId="77777777" w:rsidTr="00BA30B0">
        <w:trPr>
          <w:trHeight w:val="288"/>
        </w:trPr>
        <w:tc>
          <w:tcPr>
            <w:tcW w:w="1191" w:type="dxa"/>
            <w:tcBorders>
              <w:top w:val="nil"/>
              <w:left w:val="nil"/>
              <w:bottom w:val="nil"/>
              <w:right w:val="nil"/>
            </w:tcBorders>
            <w:shd w:val="clear" w:color="auto" w:fill="auto"/>
            <w:noWrap/>
            <w:hideMark/>
          </w:tcPr>
          <w:p w14:paraId="20C7C4FA"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4013</w:t>
            </w:r>
          </w:p>
        </w:tc>
        <w:tc>
          <w:tcPr>
            <w:tcW w:w="5132" w:type="dxa"/>
            <w:tcBorders>
              <w:top w:val="nil"/>
              <w:left w:val="nil"/>
              <w:bottom w:val="nil"/>
              <w:right w:val="nil"/>
            </w:tcBorders>
            <w:shd w:val="clear" w:color="auto" w:fill="auto"/>
            <w:noWrap/>
            <w:hideMark/>
          </w:tcPr>
          <w:p w14:paraId="2ADC5E4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DELTAGELSE LAG/ INDIVIDUELT NM</w:t>
            </w:r>
          </w:p>
        </w:tc>
        <w:tc>
          <w:tcPr>
            <w:tcW w:w="1817" w:type="dxa"/>
            <w:tcBorders>
              <w:top w:val="nil"/>
              <w:left w:val="nil"/>
              <w:bottom w:val="nil"/>
              <w:right w:val="nil"/>
            </w:tcBorders>
            <w:shd w:val="clear" w:color="auto" w:fill="auto"/>
            <w:noWrap/>
            <w:hideMark/>
          </w:tcPr>
          <w:p w14:paraId="631A66C8"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63,571.45</w:t>
            </w:r>
          </w:p>
        </w:tc>
        <w:tc>
          <w:tcPr>
            <w:tcW w:w="2066" w:type="dxa"/>
            <w:tcBorders>
              <w:top w:val="nil"/>
              <w:left w:val="nil"/>
              <w:bottom w:val="nil"/>
              <w:right w:val="nil"/>
            </w:tcBorders>
            <w:shd w:val="clear" w:color="auto" w:fill="auto"/>
            <w:noWrap/>
            <w:hideMark/>
          </w:tcPr>
          <w:p w14:paraId="06E5EEB3"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55,000.00</w:t>
            </w:r>
          </w:p>
        </w:tc>
      </w:tr>
      <w:tr w:rsidR="00691C85" w:rsidRPr="00691C85" w14:paraId="34BA633E" w14:textId="77777777" w:rsidTr="00BA30B0">
        <w:trPr>
          <w:trHeight w:val="288"/>
        </w:trPr>
        <w:tc>
          <w:tcPr>
            <w:tcW w:w="1191" w:type="dxa"/>
            <w:tcBorders>
              <w:top w:val="nil"/>
              <w:left w:val="nil"/>
              <w:bottom w:val="nil"/>
              <w:right w:val="nil"/>
            </w:tcBorders>
            <w:shd w:val="clear" w:color="auto" w:fill="auto"/>
            <w:noWrap/>
            <w:hideMark/>
          </w:tcPr>
          <w:p w14:paraId="11F165CF"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4014</w:t>
            </w:r>
          </w:p>
        </w:tc>
        <w:tc>
          <w:tcPr>
            <w:tcW w:w="5132" w:type="dxa"/>
            <w:tcBorders>
              <w:top w:val="nil"/>
              <w:left w:val="nil"/>
              <w:bottom w:val="nil"/>
              <w:right w:val="nil"/>
            </w:tcBorders>
            <w:shd w:val="clear" w:color="auto" w:fill="auto"/>
            <w:noWrap/>
            <w:hideMark/>
          </w:tcPr>
          <w:p w14:paraId="74DB6973"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INNKJØP TIL KØLLEMAKERI</w:t>
            </w:r>
          </w:p>
        </w:tc>
        <w:tc>
          <w:tcPr>
            <w:tcW w:w="1817" w:type="dxa"/>
            <w:tcBorders>
              <w:top w:val="nil"/>
              <w:left w:val="nil"/>
              <w:bottom w:val="nil"/>
              <w:right w:val="nil"/>
            </w:tcBorders>
            <w:shd w:val="clear" w:color="auto" w:fill="auto"/>
            <w:noWrap/>
            <w:hideMark/>
          </w:tcPr>
          <w:p w14:paraId="206943E9"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2,825.56</w:t>
            </w:r>
          </w:p>
        </w:tc>
        <w:tc>
          <w:tcPr>
            <w:tcW w:w="2066" w:type="dxa"/>
            <w:tcBorders>
              <w:top w:val="nil"/>
              <w:left w:val="nil"/>
              <w:bottom w:val="nil"/>
              <w:right w:val="nil"/>
            </w:tcBorders>
            <w:shd w:val="clear" w:color="auto" w:fill="auto"/>
            <w:noWrap/>
            <w:hideMark/>
          </w:tcPr>
          <w:p w14:paraId="015F011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5,000.00</w:t>
            </w:r>
          </w:p>
        </w:tc>
      </w:tr>
      <w:tr w:rsidR="00691C85" w:rsidRPr="00691C85" w14:paraId="60BA8D0E" w14:textId="77777777" w:rsidTr="00BA30B0">
        <w:trPr>
          <w:trHeight w:val="288"/>
        </w:trPr>
        <w:tc>
          <w:tcPr>
            <w:tcW w:w="1191" w:type="dxa"/>
            <w:tcBorders>
              <w:top w:val="nil"/>
              <w:left w:val="nil"/>
              <w:bottom w:val="nil"/>
              <w:right w:val="nil"/>
            </w:tcBorders>
            <w:shd w:val="clear" w:color="auto" w:fill="auto"/>
            <w:noWrap/>
            <w:hideMark/>
          </w:tcPr>
          <w:p w14:paraId="6D7E13B8"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4015</w:t>
            </w:r>
          </w:p>
        </w:tc>
        <w:tc>
          <w:tcPr>
            <w:tcW w:w="5132" w:type="dxa"/>
            <w:tcBorders>
              <w:top w:val="nil"/>
              <w:left w:val="nil"/>
              <w:bottom w:val="nil"/>
              <w:right w:val="nil"/>
            </w:tcBorders>
            <w:shd w:val="clear" w:color="auto" w:fill="auto"/>
            <w:noWrap/>
            <w:hideMark/>
          </w:tcPr>
          <w:p w14:paraId="18C7692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DRIVING RANGE</w:t>
            </w:r>
          </w:p>
        </w:tc>
        <w:tc>
          <w:tcPr>
            <w:tcW w:w="1817" w:type="dxa"/>
            <w:tcBorders>
              <w:top w:val="nil"/>
              <w:left w:val="nil"/>
              <w:bottom w:val="nil"/>
              <w:right w:val="nil"/>
            </w:tcBorders>
            <w:shd w:val="clear" w:color="auto" w:fill="auto"/>
            <w:noWrap/>
            <w:hideMark/>
          </w:tcPr>
          <w:p w14:paraId="3519BD3C"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21,194.50</w:t>
            </w:r>
          </w:p>
        </w:tc>
        <w:tc>
          <w:tcPr>
            <w:tcW w:w="2066" w:type="dxa"/>
            <w:tcBorders>
              <w:top w:val="nil"/>
              <w:left w:val="nil"/>
              <w:bottom w:val="nil"/>
              <w:right w:val="nil"/>
            </w:tcBorders>
            <w:shd w:val="clear" w:color="auto" w:fill="auto"/>
            <w:noWrap/>
            <w:hideMark/>
          </w:tcPr>
          <w:p w14:paraId="377D65E3"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3,000.00</w:t>
            </w:r>
          </w:p>
        </w:tc>
      </w:tr>
      <w:tr w:rsidR="00691C85" w:rsidRPr="00691C85" w14:paraId="129E7AEB" w14:textId="77777777" w:rsidTr="00BA30B0">
        <w:trPr>
          <w:trHeight w:val="288"/>
        </w:trPr>
        <w:tc>
          <w:tcPr>
            <w:tcW w:w="1191" w:type="dxa"/>
            <w:tcBorders>
              <w:top w:val="nil"/>
              <w:left w:val="nil"/>
              <w:bottom w:val="nil"/>
              <w:right w:val="nil"/>
            </w:tcBorders>
            <w:shd w:val="clear" w:color="auto" w:fill="auto"/>
            <w:noWrap/>
            <w:hideMark/>
          </w:tcPr>
          <w:p w14:paraId="6FC238E3"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4016</w:t>
            </w:r>
          </w:p>
        </w:tc>
        <w:tc>
          <w:tcPr>
            <w:tcW w:w="5132" w:type="dxa"/>
            <w:tcBorders>
              <w:top w:val="nil"/>
              <w:left w:val="nil"/>
              <w:bottom w:val="nil"/>
              <w:right w:val="nil"/>
            </w:tcBorders>
            <w:shd w:val="clear" w:color="auto" w:fill="auto"/>
            <w:noWrap/>
            <w:hideMark/>
          </w:tcPr>
          <w:p w14:paraId="090D3E66"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MAT PÅ TURNERING</w:t>
            </w:r>
          </w:p>
        </w:tc>
        <w:tc>
          <w:tcPr>
            <w:tcW w:w="1817" w:type="dxa"/>
            <w:tcBorders>
              <w:top w:val="nil"/>
              <w:left w:val="nil"/>
              <w:bottom w:val="nil"/>
              <w:right w:val="nil"/>
            </w:tcBorders>
            <w:shd w:val="clear" w:color="auto" w:fill="auto"/>
            <w:noWrap/>
            <w:hideMark/>
          </w:tcPr>
          <w:p w14:paraId="5C1F921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49,693.60</w:t>
            </w:r>
          </w:p>
        </w:tc>
        <w:tc>
          <w:tcPr>
            <w:tcW w:w="2066" w:type="dxa"/>
            <w:tcBorders>
              <w:top w:val="nil"/>
              <w:left w:val="nil"/>
              <w:bottom w:val="nil"/>
              <w:right w:val="nil"/>
            </w:tcBorders>
            <w:shd w:val="clear" w:color="auto" w:fill="auto"/>
            <w:noWrap/>
            <w:hideMark/>
          </w:tcPr>
          <w:p w14:paraId="4235522E"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7,500.00</w:t>
            </w:r>
          </w:p>
        </w:tc>
      </w:tr>
      <w:tr w:rsidR="00691C85" w:rsidRPr="00691C85" w14:paraId="2A8A5A92" w14:textId="77777777" w:rsidTr="00BA30B0">
        <w:trPr>
          <w:trHeight w:val="288"/>
        </w:trPr>
        <w:tc>
          <w:tcPr>
            <w:tcW w:w="1191" w:type="dxa"/>
            <w:tcBorders>
              <w:top w:val="nil"/>
              <w:left w:val="nil"/>
              <w:bottom w:val="nil"/>
              <w:right w:val="nil"/>
            </w:tcBorders>
            <w:shd w:val="clear" w:color="auto" w:fill="auto"/>
            <w:noWrap/>
            <w:hideMark/>
          </w:tcPr>
          <w:p w14:paraId="64DE326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4100</w:t>
            </w:r>
          </w:p>
        </w:tc>
        <w:tc>
          <w:tcPr>
            <w:tcW w:w="5132" w:type="dxa"/>
            <w:tcBorders>
              <w:top w:val="nil"/>
              <w:left w:val="nil"/>
              <w:bottom w:val="nil"/>
              <w:right w:val="nil"/>
            </w:tcBorders>
            <w:shd w:val="clear" w:color="auto" w:fill="auto"/>
            <w:noWrap/>
            <w:hideMark/>
          </w:tcPr>
          <w:p w14:paraId="3B41947B"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Støtte</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til</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elitespillere</w:t>
            </w:r>
            <w:proofErr w:type="spellEnd"/>
          </w:p>
        </w:tc>
        <w:tc>
          <w:tcPr>
            <w:tcW w:w="1817" w:type="dxa"/>
            <w:tcBorders>
              <w:top w:val="nil"/>
              <w:left w:val="nil"/>
              <w:bottom w:val="nil"/>
              <w:right w:val="nil"/>
            </w:tcBorders>
            <w:shd w:val="clear" w:color="auto" w:fill="auto"/>
            <w:noWrap/>
            <w:hideMark/>
          </w:tcPr>
          <w:p w14:paraId="5DEA0973"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
        </w:tc>
        <w:tc>
          <w:tcPr>
            <w:tcW w:w="2066" w:type="dxa"/>
            <w:tcBorders>
              <w:top w:val="nil"/>
              <w:left w:val="nil"/>
              <w:bottom w:val="nil"/>
              <w:right w:val="nil"/>
            </w:tcBorders>
            <w:shd w:val="clear" w:color="auto" w:fill="auto"/>
            <w:noWrap/>
            <w:hideMark/>
          </w:tcPr>
          <w:p w14:paraId="767967A7"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25,000.00</w:t>
            </w:r>
          </w:p>
        </w:tc>
      </w:tr>
      <w:tr w:rsidR="00691C85" w:rsidRPr="00691C85" w14:paraId="7B7DDC8C" w14:textId="77777777" w:rsidTr="00BA30B0">
        <w:trPr>
          <w:trHeight w:val="288"/>
        </w:trPr>
        <w:tc>
          <w:tcPr>
            <w:tcW w:w="1191" w:type="dxa"/>
            <w:tcBorders>
              <w:top w:val="nil"/>
              <w:left w:val="nil"/>
              <w:bottom w:val="nil"/>
              <w:right w:val="nil"/>
            </w:tcBorders>
            <w:shd w:val="clear" w:color="auto" w:fill="auto"/>
            <w:noWrap/>
            <w:hideMark/>
          </w:tcPr>
          <w:p w14:paraId="18C151E8"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4101</w:t>
            </w:r>
          </w:p>
        </w:tc>
        <w:tc>
          <w:tcPr>
            <w:tcW w:w="5132" w:type="dxa"/>
            <w:tcBorders>
              <w:top w:val="nil"/>
              <w:left w:val="nil"/>
              <w:bottom w:val="nil"/>
              <w:right w:val="nil"/>
            </w:tcBorders>
            <w:shd w:val="clear" w:color="auto" w:fill="auto"/>
            <w:noWrap/>
            <w:hideMark/>
          </w:tcPr>
          <w:p w14:paraId="4B6FF3F8"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SOSIALE TILTAK/ REKRUTTERING</w:t>
            </w:r>
          </w:p>
        </w:tc>
        <w:tc>
          <w:tcPr>
            <w:tcW w:w="1817" w:type="dxa"/>
            <w:tcBorders>
              <w:top w:val="nil"/>
              <w:left w:val="nil"/>
              <w:bottom w:val="nil"/>
              <w:right w:val="nil"/>
            </w:tcBorders>
            <w:shd w:val="clear" w:color="auto" w:fill="auto"/>
            <w:noWrap/>
            <w:hideMark/>
          </w:tcPr>
          <w:p w14:paraId="20EF3DE6"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23,679.03</w:t>
            </w:r>
          </w:p>
        </w:tc>
        <w:tc>
          <w:tcPr>
            <w:tcW w:w="2066" w:type="dxa"/>
            <w:tcBorders>
              <w:top w:val="nil"/>
              <w:left w:val="nil"/>
              <w:bottom w:val="nil"/>
              <w:right w:val="nil"/>
            </w:tcBorders>
            <w:shd w:val="clear" w:color="auto" w:fill="auto"/>
            <w:noWrap/>
            <w:hideMark/>
          </w:tcPr>
          <w:p w14:paraId="15265B00"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40,000.00</w:t>
            </w:r>
          </w:p>
        </w:tc>
      </w:tr>
      <w:tr w:rsidR="00691C85" w:rsidRPr="00691C85" w14:paraId="26222BE0" w14:textId="77777777" w:rsidTr="00BA30B0">
        <w:trPr>
          <w:trHeight w:val="288"/>
        </w:trPr>
        <w:tc>
          <w:tcPr>
            <w:tcW w:w="1191" w:type="dxa"/>
            <w:tcBorders>
              <w:top w:val="nil"/>
              <w:left w:val="nil"/>
              <w:bottom w:val="nil"/>
              <w:right w:val="nil"/>
            </w:tcBorders>
            <w:shd w:val="clear" w:color="auto" w:fill="auto"/>
            <w:noWrap/>
            <w:hideMark/>
          </w:tcPr>
          <w:p w14:paraId="2682E6F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4110</w:t>
            </w:r>
          </w:p>
        </w:tc>
        <w:tc>
          <w:tcPr>
            <w:tcW w:w="5132" w:type="dxa"/>
            <w:tcBorders>
              <w:top w:val="nil"/>
              <w:left w:val="nil"/>
              <w:bottom w:val="nil"/>
              <w:right w:val="nil"/>
            </w:tcBorders>
            <w:shd w:val="clear" w:color="auto" w:fill="auto"/>
            <w:noWrap/>
            <w:hideMark/>
          </w:tcPr>
          <w:p w14:paraId="06E442C4"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Premier</w:t>
            </w:r>
          </w:p>
        </w:tc>
        <w:tc>
          <w:tcPr>
            <w:tcW w:w="1817" w:type="dxa"/>
            <w:tcBorders>
              <w:top w:val="nil"/>
              <w:left w:val="nil"/>
              <w:bottom w:val="nil"/>
              <w:right w:val="nil"/>
            </w:tcBorders>
            <w:shd w:val="clear" w:color="auto" w:fill="auto"/>
            <w:noWrap/>
            <w:hideMark/>
          </w:tcPr>
          <w:p w14:paraId="7DE21E49"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9,660.00</w:t>
            </w:r>
          </w:p>
        </w:tc>
        <w:tc>
          <w:tcPr>
            <w:tcW w:w="2066" w:type="dxa"/>
            <w:tcBorders>
              <w:top w:val="nil"/>
              <w:left w:val="nil"/>
              <w:bottom w:val="nil"/>
              <w:right w:val="nil"/>
            </w:tcBorders>
            <w:shd w:val="clear" w:color="auto" w:fill="auto"/>
            <w:noWrap/>
            <w:hideMark/>
          </w:tcPr>
          <w:p w14:paraId="66B0C27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31,000.00</w:t>
            </w:r>
          </w:p>
        </w:tc>
      </w:tr>
      <w:tr w:rsidR="00691C85" w:rsidRPr="00691C85" w14:paraId="542EE984" w14:textId="77777777" w:rsidTr="00BA30B0">
        <w:trPr>
          <w:trHeight w:val="288"/>
        </w:trPr>
        <w:tc>
          <w:tcPr>
            <w:tcW w:w="1191" w:type="dxa"/>
            <w:tcBorders>
              <w:top w:val="nil"/>
              <w:left w:val="nil"/>
              <w:bottom w:val="nil"/>
              <w:right w:val="nil"/>
            </w:tcBorders>
            <w:shd w:val="clear" w:color="auto" w:fill="auto"/>
            <w:noWrap/>
            <w:hideMark/>
          </w:tcPr>
          <w:p w14:paraId="07F9EA86"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4111</w:t>
            </w:r>
          </w:p>
        </w:tc>
        <w:tc>
          <w:tcPr>
            <w:tcW w:w="5132" w:type="dxa"/>
            <w:tcBorders>
              <w:top w:val="nil"/>
              <w:left w:val="nil"/>
              <w:bottom w:val="nil"/>
              <w:right w:val="nil"/>
            </w:tcBorders>
            <w:shd w:val="clear" w:color="auto" w:fill="auto"/>
            <w:noWrap/>
            <w:hideMark/>
          </w:tcPr>
          <w:p w14:paraId="19A6C85C"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 xml:space="preserve">Diverse </w:t>
            </w:r>
            <w:proofErr w:type="spellStart"/>
            <w:r w:rsidRPr="00691C85">
              <w:rPr>
                <w:rFonts w:ascii="Tahoma" w:eastAsia="Times New Roman" w:hAnsi="Tahoma" w:cs="Tahoma"/>
                <w:color w:val="000000"/>
                <w:sz w:val="24"/>
                <w:szCs w:val="24"/>
                <w:lang w:val="en-GB" w:eastAsia="en-GB"/>
              </w:rPr>
              <w:t>klubbturnering</w:t>
            </w:r>
            <w:proofErr w:type="spellEnd"/>
          </w:p>
        </w:tc>
        <w:tc>
          <w:tcPr>
            <w:tcW w:w="1817" w:type="dxa"/>
            <w:tcBorders>
              <w:top w:val="nil"/>
              <w:left w:val="nil"/>
              <w:bottom w:val="nil"/>
              <w:right w:val="nil"/>
            </w:tcBorders>
            <w:shd w:val="clear" w:color="auto" w:fill="auto"/>
            <w:noWrap/>
            <w:hideMark/>
          </w:tcPr>
          <w:p w14:paraId="2E61354F"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34,427.60</w:t>
            </w:r>
          </w:p>
        </w:tc>
        <w:tc>
          <w:tcPr>
            <w:tcW w:w="2066" w:type="dxa"/>
            <w:tcBorders>
              <w:top w:val="nil"/>
              <w:left w:val="nil"/>
              <w:bottom w:val="nil"/>
              <w:right w:val="nil"/>
            </w:tcBorders>
            <w:shd w:val="clear" w:color="auto" w:fill="auto"/>
            <w:noWrap/>
            <w:hideMark/>
          </w:tcPr>
          <w:p w14:paraId="6246E0E7"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25,000.00</w:t>
            </w:r>
          </w:p>
        </w:tc>
      </w:tr>
      <w:tr w:rsidR="00691C85" w:rsidRPr="00691C85" w14:paraId="21B41C6F" w14:textId="77777777" w:rsidTr="00BA30B0">
        <w:trPr>
          <w:trHeight w:val="288"/>
        </w:trPr>
        <w:tc>
          <w:tcPr>
            <w:tcW w:w="1191" w:type="dxa"/>
            <w:tcBorders>
              <w:top w:val="nil"/>
              <w:left w:val="nil"/>
              <w:bottom w:val="nil"/>
              <w:right w:val="nil"/>
            </w:tcBorders>
            <w:shd w:val="clear" w:color="auto" w:fill="auto"/>
            <w:noWrap/>
            <w:hideMark/>
          </w:tcPr>
          <w:p w14:paraId="26C14080"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4112</w:t>
            </w:r>
          </w:p>
        </w:tc>
        <w:tc>
          <w:tcPr>
            <w:tcW w:w="5132" w:type="dxa"/>
            <w:tcBorders>
              <w:top w:val="nil"/>
              <w:left w:val="nil"/>
              <w:bottom w:val="nil"/>
              <w:right w:val="nil"/>
            </w:tcBorders>
            <w:shd w:val="clear" w:color="auto" w:fill="auto"/>
            <w:noWrap/>
            <w:hideMark/>
          </w:tcPr>
          <w:p w14:paraId="5ED43648"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PREMIER UKESTURNERINGER</w:t>
            </w:r>
          </w:p>
        </w:tc>
        <w:tc>
          <w:tcPr>
            <w:tcW w:w="1817" w:type="dxa"/>
            <w:tcBorders>
              <w:top w:val="nil"/>
              <w:left w:val="nil"/>
              <w:bottom w:val="nil"/>
              <w:right w:val="nil"/>
            </w:tcBorders>
            <w:shd w:val="clear" w:color="auto" w:fill="auto"/>
            <w:noWrap/>
            <w:hideMark/>
          </w:tcPr>
          <w:p w14:paraId="0E334273"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
        </w:tc>
        <w:tc>
          <w:tcPr>
            <w:tcW w:w="2066" w:type="dxa"/>
            <w:tcBorders>
              <w:top w:val="nil"/>
              <w:left w:val="nil"/>
              <w:bottom w:val="nil"/>
              <w:right w:val="nil"/>
            </w:tcBorders>
            <w:shd w:val="clear" w:color="auto" w:fill="auto"/>
            <w:noWrap/>
            <w:hideMark/>
          </w:tcPr>
          <w:p w14:paraId="5F88E488"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30,000.00</w:t>
            </w:r>
          </w:p>
        </w:tc>
      </w:tr>
      <w:tr w:rsidR="00691C85" w:rsidRPr="00691C85" w14:paraId="6E6055EF" w14:textId="77777777" w:rsidTr="00BA30B0">
        <w:trPr>
          <w:trHeight w:val="288"/>
        </w:trPr>
        <w:tc>
          <w:tcPr>
            <w:tcW w:w="1191" w:type="dxa"/>
            <w:tcBorders>
              <w:top w:val="nil"/>
              <w:left w:val="nil"/>
              <w:bottom w:val="nil"/>
              <w:right w:val="nil"/>
            </w:tcBorders>
            <w:shd w:val="clear" w:color="auto" w:fill="auto"/>
            <w:noWrap/>
            <w:hideMark/>
          </w:tcPr>
          <w:p w14:paraId="15B39EC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4300</w:t>
            </w:r>
          </w:p>
        </w:tc>
        <w:tc>
          <w:tcPr>
            <w:tcW w:w="5132" w:type="dxa"/>
            <w:tcBorders>
              <w:top w:val="nil"/>
              <w:left w:val="nil"/>
              <w:bottom w:val="nil"/>
              <w:right w:val="nil"/>
            </w:tcBorders>
            <w:shd w:val="clear" w:color="auto" w:fill="auto"/>
            <w:noWrap/>
            <w:hideMark/>
          </w:tcPr>
          <w:p w14:paraId="26DFD519"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INNKJØP GOLFUTSTYR PROSHOP</w:t>
            </w:r>
          </w:p>
        </w:tc>
        <w:tc>
          <w:tcPr>
            <w:tcW w:w="1817" w:type="dxa"/>
            <w:tcBorders>
              <w:top w:val="nil"/>
              <w:left w:val="nil"/>
              <w:bottom w:val="nil"/>
              <w:right w:val="nil"/>
            </w:tcBorders>
            <w:shd w:val="clear" w:color="auto" w:fill="auto"/>
            <w:noWrap/>
            <w:hideMark/>
          </w:tcPr>
          <w:p w14:paraId="73FEE384"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528,925.95</w:t>
            </w:r>
          </w:p>
        </w:tc>
        <w:tc>
          <w:tcPr>
            <w:tcW w:w="2066" w:type="dxa"/>
            <w:tcBorders>
              <w:top w:val="nil"/>
              <w:left w:val="nil"/>
              <w:bottom w:val="nil"/>
              <w:right w:val="nil"/>
            </w:tcBorders>
            <w:shd w:val="clear" w:color="auto" w:fill="auto"/>
            <w:noWrap/>
            <w:hideMark/>
          </w:tcPr>
          <w:p w14:paraId="146B2B14"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380,000.00</w:t>
            </w:r>
          </w:p>
        </w:tc>
      </w:tr>
      <w:tr w:rsidR="00691C85" w:rsidRPr="00691C85" w14:paraId="74651926" w14:textId="77777777" w:rsidTr="00BA30B0">
        <w:trPr>
          <w:trHeight w:val="288"/>
        </w:trPr>
        <w:tc>
          <w:tcPr>
            <w:tcW w:w="1191" w:type="dxa"/>
            <w:tcBorders>
              <w:top w:val="nil"/>
              <w:left w:val="nil"/>
              <w:bottom w:val="nil"/>
              <w:right w:val="nil"/>
            </w:tcBorders>
            <w:shd w:val="clear" w:color="auto" w:fill="auto"/>
            <w:noWrap/>
            <w:hideMark/>
          </w:tcPr>
          <w:p w14:paraId="00CDB075"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4310</w:t>
            </w:r>
          </w:p>
        </w:tc>
        <w:tc>
          <w:tcPr>
            <w:tcW w:w="5132" w:type="dxa"/>
            <w:tcBorders>
              <w:top w:val="nil"/>
              <w:left w:val="nil"/>
              <w:bottom w:val="nil"/>
              <w:right w:val="nil"/>
            </w:tcBorders>
            <w:shd w:val="clear" w:color="auto" w:fill="auto"/>
            <w:noWrap/>
            <w:hideMark/>
          </w:tcPr>
          <w:p w14:paraId="6DF72B14"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INNKJØP KIOSKVARER PROSHOP 15%</w:t>
            </w:r>
          </w:p>
        </w:tc>
        <w:tc>
          <w:tcPr>
            <w:tcW w:w="1817" w:type="dxa"/>
            <w:tcBorders>
              <w:top w:val="nil"/>
              <w:left w:val="nil"/>
              <w:bottom w:val="nil"/>
              <w:right w:val="nil"/>
            </w:tcBorders>
            <w:shd w:val="clear" w:color="auto" w:fill="auto"/>
            <w:noWrap/>
            <w:hideMark/>
          </w:tcPr>
          <w:p w14:paraId="3E3C8F69"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
        </w:tc>
        <w:tc>
          <w:tcPr>
            <w:tcW w:w="2066" w:type="dxa"/>
            <w:tcBorders>
              <w:top w:val="nil"/>
              <w:left w:val="nil"/>
              <w:bottom w:val="nil"/>
              <w:right w:val="nil"/>
            </w:tcBorders>
            <w:shd w:val="clear" w:color="auto" w:fill="auto"/>
            <w:noWrap/>
            <w:hideMark/>
          </w:tcPr>
          <w:p w14:paraId="345678C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2,000.00</w:t>
            </w:r>
          </w:p>
        </w:tc>
      </w:tr>
      <w:tr w:rsidR="00691C85" w:rsidRPr="00691C85" w14:paraId="3C4957B2" w14:textId="77777777" w:rsidTr="00BA30B0">
        <w:trPr>
          <w:trHeight w:val="288"/>
        </w:trPr>
        <w:tc>
          <w:tcPr>
            <w:tcW w:w="1191" w:type="dxa"/>
            <w:tcBorders>
              <w:top w:val="nil"/>
              <w:left w:val="nil"/>
              <w:bottom w:val="nil"/>
              <w:right w:val="nil"/>
            </w:tcBorders>
            <w:shd w:val="clear" w:color="auto" w:fill="auto"/>
            <w:noWrap/>
            <w:hideMark/>
          </w:tcPr>
          <w:p w14:paraId="6582CE59"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4312</w:t>
            </w:r>
          </w:p>
        </w:tc>
        <w:tc>
          <w:tcPr>
            <w:tcW w:w="5132" w:type="dxa"/>
            <w:tcBorders>
              <w:top w:val="nil"/>
              <w:left w:val="nil"/>
              <w:bottom w:val="nil"/>
              <w:right w:val="nil"/>
            </w:tcBorders>
            <w:shd w:val="clear" w:color="auto" w:fill="auto"/>
            <w:noWrap/>
            <w:hideMark/>
          </w:tcPr>
          <w:p w14:paraId="66331CCC"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INNKJØP KIOSKVARER PROSHOP 25%</w:t>
            </w:r>
          </w:p>
        </w:tc>
        <w:tc>
          <w:tcPr>
            <w:tcW w:w="1817" w:type="dxa"/>
            <w:tcBorders>
              <w:top w:val="nil"/>
              <w:left w:val="nil"/>
              <w:bottom w:val="nil"/>
              <w:right w:val="nil"/>
            </w:tcBorders>
            <w:shd w:val="clear" w:color="auto" w:fill="auto"/>
            <w:noWrap/>
            <w:hideMark/>
          </w:tcPr>
          <w:p w14:paraId="51E4B099"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1,859.17</w:t>
            </w:r>
          </w:p>
        </w:tc>
        <w:tc>
          <w:tcPr>
            <w:tcW w:w="2066" w:type="dxa"/>
            <w:tcBorders>
              <w:top w:val="nil"/>
              <w:left w:val="nil"/>
              <w:bottom w:val="nil"/>
              <w:right w:val="nil"/>
            </w:tcBorders>
            <w:shd w:val="clear" w:color="auto" w:fill="auto"/>
            <w:noWrap/>
            <w:hideMark/>
          </w:tcPr>
          <w:p w14:paraId="4D57CC67"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7839DD0A" w14:textId="77777777" w:rsidTr="00BA30B0">
        <w:trPr>
          <w:trHeight w:val="288"/>
        </w:trPr>
        <w:tc>
          <w:tcPr>
            <w:tcW w:w="1191" w:type="dxa"/>
            <w:tcBorders>
              <w:top w:val="nil"/>
              <w:left w:val="nil"/>
              <w:bottom w:val="nil"/>
              <w:right w:val="nil"/>
            </w:tcBorders>
            <w:shd w:val="clear" w:color="auto" w:fill="auto"/>
            <w:noWrap/>
            <w:hideMark/>
          </w:tcPr>
          <w:p w14:paraId="64B61E0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4390</w:t>
            </w:r>
          </w:p>
        </w:tc>
        <w:tc>
          <w:tcPr>
            <w:tcW w:w="5132" w:type="dxa"/>
            <w:tcBorders>
              <w:top w:val="nil"/>
              <w:left w:val="nil"/>
              <w:bottom w:val="nil"/>
              <w:right w:val="nil"/>
            </w:tcBorders>
            <w:shd w:val="clear" w:color="auto" w:fill="auto"/>
            <w:noWrap/>
            <w:hideMark/>
          </w:tcPr>
          <w:p w14:paraId="39ABE97C"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Beholdningsendring</w:t>
            </w:r>
            <w:proofErr w:type="spellEnd"/>
          </w:p>
        </w:tc>
        <w:tc>
          <w:tcPr>
            <w:tcW w:w="1817" w:type="dxa"/>
            <w:tcBorders>
              <w:top w:val="nil"/>
              <w:left w:val="nil"/>
              <w:bottom w:val="nil"/>
              <w:right w:val="nil"/>
            </w:tcBorders>
            <w:shd w:val="clear" w:color="auto" w:fill="auto"/>
            <w:noWrap/>
            <w:hideMark/>
          </w:tcPr>
          <w:p w14:paraId="13291131"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-153,135.45</w:t>
            </w:r>
          </w:p>
        </w:tc>
        <w:tc>
          <w:tcPr>
            <w:tcW w:w="2066" w:type="dxa"/>
            <w:tcBorders>
              <w:top w:val="nil"/>
              <w:left w:val="nil"/>
              <w:bottom w:val="nil"/>
              <w:right w:val="nil"/>
            </w:tcBorders>
            <w:shd w:val="clear" w:color="auto" w:fill="auto"/>
            <w:noWrap/>
            <w:hideMark/>
          </w:tcPr>
          <w:p w14:paraId="298541CB"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57BD8ACB" w14:textId="77777777" w:rsidTr="00BA30B0">
        <w:trPr>
          <w:trHeight w:val="288"/>
        </w:trPr>
        <w:tc>
          <w:tcPr>
            <w:tcW w:w="1191" w:type="dxa"/>
            <w:tcBorders>
              <w:top w:val="nil"/>
              <w:left w:val="nil"/>
              <w:bottom w:val="nil"/>
              <w:right w:val="nil"/>
            </w:tcBorders>
            <w:shd w:val="clear" w:color="auto" w:fill="auto"/>
            <w:noWrap/>
            <w:hideMark/>
          </w:tcPr>
          <w:p w14:paraId="5EE1AFBC" w14:textId="77777777" w:rsidR="00691C85" w:rsidRPr="00691C85" w:rsidRDefault="00691C85" w:rsidP="00691C85">
            <w:pPr>
              <w:spacing w:after="0" w:line="240" w:lineRule="auto"/>
              <w:rPr>
                <w:rFonts w:ascii="Tahoma" w:eastAsia="Times New Roman" w:hAnsi="Tahoma" w:cs="Tahoma"/>
                <w:sz w:val="24"/>
                <w:szCs w:val="24"/>
                <w:lang w:val="en-GB" w:eastAsia="en-GB"/>
              </w:rPr>
            </w:pPr>
          </w:p>
        </w:tc>
        <w:tc>
          <w:tcPr>
            <w:tcW w:w="5132" w:type="dxa"/>
            <w:tcBorders>
              <w:top w:val="nil"/>
              <w:left w:val="nil"/>
              <w:bottom w:val="nil"/>
              <w:right w:val="nil"/>
            </w:tcBorders>
            <w:shd w:val="clear" w:color="auto" w:fill="auto"/>
            <w:noWrap/>
            <w:hideMark/>
          </w:tcPr>
          <w:p w14:paraId="4D87617A" w14:textId="77777777" w:rsidR="00FE4C0E" w:rsidRPr="00BA30B0" w:rsidRDefault="00FE4C0E" w:rsidP="00691C85">
            <w:pPr>
              <w:spacing w:after="0" w:line="240" w:lineRule="auto"/>
              <w:rPr>
                <w:rFonts w:ascii="Tahoma" w:eastAsia="Times New Roman" w:hAnsi="Tahoma" w:cs="Tahoma"/>
                <w:b/>
                <w:bCs/>
                <w:color w:val="000000"/>
                <w:sz w:val="24"/>
                <w:szCs w:val="24"/>
                <w:lang w:val="en-GB" w:eastAsia="en-GB"/>
              </w:rPr>
            </w:pPr>
          </w:p>
          <w:p w14:paraId="131F96BE" w14:textId="0541EF56" w:rsidR="00691C85" w:rsidRPr="00691C85" w:rsidRDefault="00691C85" w:rsidP="00691C85">
            <w:pPr>
              <w:spacing w:after="0" w:line="240" w:lineRule="auto"/>
              <w:rPr>
                <w:rFonts w:ascii="Tahoma" w:eastAsia="Times New Roman" w:hAnsi="Tahoma" w:cs="Tahoma"/>
                <w:b/>
                <w:bCs/>
                <w:color w:val="000000"/>
                <w:sz w:val="24"/>
                <w:szCs w:val="24"/>
                <w:lang w:val="en-GB" w:eastAsia="en-GB"/>
              </w:rPr>
            </w:pPr>
            <w:proofErr w:type="spellStart"/>
            <w:r w:rsidRPr="00691C85">
              <w:rPr>
                <w:rFonts w:ascii="Tahoma" w:eastAsia="Times New Roman" w:hAnsi="Tahoma" w:cs="Tahoma"/>
                <w:b/>
                <w:bCs/>
                <w:color w:val="000000"/>
                <w:sz w:val="24"/>
                <w:szCs w:val="24"/>
                <w:lang w:val="en-GB" w:eastAsia="en-GB"/>
              </w:rPr>
              <w:t>Lønnskostnad</w:t>
            </w:r>
            <w:proofErr w:type="spellEnd"/>
          </w:p>
        </w:tc>
        <w:tc>
          <w:tcPr>
            <w:tcW w:w="1817" w:type="dxa"/>
            <w:tcBorders>
              <w:top w:val="nil"/>
              <w:left w:val="nil"/>
              <w:bottom w:val="nil"/>
              <w:right w:val="nil"/>
            </w:tcBorders>
            <w:shd w:val="clear" w:color="auto" w:fill="auto"/>
            <w:noWrap/>
            <w:hideMark/>
          </w:tcPr>
          <w:p w14:paraId="4439E65F" w14:textId="77777777" w:rsidR="00FE4C0E" w:rsidRPr="00BA30B0" w:rsidRDefault="00FE4C0E" w:rsidP="00691C85">
            <w:pPr>
              <w:spacing w:after="0" w:line="240" w:lineRule="auto"/>
              <w:jc w:val="right"/>
              <w:rPr>
                <w:rFonts w:ascii="Tahoma" w:eastAsia="Times New Roman" w:hAnsi="Tahoma" w:cs="Tahoma"/>
                <w:b/>
                <w:bCs/>
                <w:color w:val="000000"/>
                <w:sz w:val="24"/>
                <w:szCs w:val="24"/>
                <w:lang w:val="en-GB" w:eastAsia="en-GB"/>
              </w:rPr>
            </w:pPr>
          </w:p>
          <w:p w14:paraId="3DE6A987" w14:textId="5DB357BD"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1,541,817.04</w:t>
            </w:r>
          </w:p>
        </w:tc>
        <w:tc>
          <w:tcPr>
            <w:tcW w:w="2066" w:type="dxa"/>
            <w:tcBorders>
              <w:top w:val="nil"/>
              <w:left w:val="nil"/>
              <w:bottom w:val="nil"/>
              <w:right w:val="nil"/>
            </w:tcBorders>
            <w:shd w:val="clear" w:color="auto" w:fill="auto"/>
            <w:noWrap/>
            <w:hideMark/>
          </w:tcPr>
          <w:p w14:paraId="614E1B53" w14:textId="77777777" w:rsidR="00FE4C0E" w:rsidRPr="00BA30B0" w:rsidRDefault="00FE4C0E" w:rsidP="00691C85">
            <w:pPr>
              <w:spacing w:after="0" w:line="240" w:lineRule="auto"/>
              <w:jc w:val="right"/>
              <w:rPr>
                <w:rFonts w:ascii="Tahoma" w:eastAsia="Times New Roman" w:hAnsi="Tahoma" w:cs="Tahoma"/>
                <w:b/>
                <w:bCs/>
                <w:color w:val="000000"/>
                <w:sz w:val="24"/>
                <w:szCs w:val="24"/>
                <w:lang w:val="en-GB" w:eastAsia="en-GB"/>
              </w:rPr>
            </w:pPr>
          </w:p>
          <w:p w14:paraId="550263DA" w14:textId="7C4795E3"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1,576,901.00</w:t>
            </w:r>
          </w:p>
        </w:tc>
      </w:tr>
      <w:tr w:rsidR="00691C85" w:rsidRPr="00691C85" w14:paraId="0CADE1E9" w14:textId="77777777" w:rsidTr="00BA30B0">
        <w:trPr>
          <w:trHeight w:val="288"/>
        </w:trPr>
        <w:tc>
          <w:tcPr>
            <w:tcW w:w="1191" w:type="dxa"/>
            <w:tcBorders>
              <w:top w:val="nil"/>
              <w:left w:val="nil"/>
              <w:bottom w:val="nil"/>
              <w:right w:val="nil"/>
            </w:tcBorders>
            <w:shd w:val="clear" w:color="auto" w:fill="auto"/>
            <w:noWrap/>
            <w:hideMark/>
          </w:tcPr>
          <w:p w14:paraId="1D827D7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5000</w:t>
            </w:r>
          </w:p>
        </w:tc>
        <w:tc>
          <w:tcPr>
            <w:tcW w:w="5132" w:type="dxa"/>
            <w:tcBorders>
              <w:top w:val="nil"/>
              <w:left w:val="nil"/>
              <w:bottom w:val="nil"/>
              <w:right w:val="nil"/>
            </w:tcBorders>
            <w:shd w:val="clear" w:color="auto" w:fill="auto"/>
            <w:noWrap/>
            <w:hideMark/>
          </w:tcPr>
          <w:p w14:paraId="3214116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LØNN FAST ANSATTE</w:t>
            </w:r>
          </w:p>
        </w:tc>
        <w:tc>
          <w:tcPr>
            <w:tcW w:w="1817" w:type="dxa"/>
            <w:tcBorders>
              <w:top w:val="nil"/>
              <w:left w:val="nil"/>
              <w:bottom w:val="nil"/>
              <w:right w:val="nil"/>
            </w:tcBorders>
            <w:shd w:val="clear" w:color="auto" w:fill="auto"/>
            <w:noWrap/>
            <w:hideMark/>
          </w:tcPr>
          <w:p w14:paraId="46EC67B9"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923,209.88</w:t>
            </w:r>
          </w:p>
        </w:tc>
        <w:tc>
          <w:tcPr>
            <w:tcW w:w="2066" w:type="dxa"/>
            <w:tcBorders>
              <w:top w:val="nil"/>
              <w:left w:val="nil"/>
              <w:bottom w:val="nil"/>
              <w:right w:val="nil"/>
            </w:tcBorders>
            <w:shd w:val="clear" w:color="auto" w:fill="auto"/>
            <w:noWrap/>
            <w:hideMark/>
          </w:tcPr>
          <w:p w14:paraId="7653ECBC"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913,000.00</w:t>
            </w:r>
          </w:p>
        </w:tc>
      </w:tr>
      <w:tr w:rsidR="00691C85" w:rsidRPr="00691C85" w14:paraId="7B940B1B" w14:textId="77777777" w:rsidTr="00BA30B0">
        <w:trPr>
          <w:trHeight w:val="288"/>
        </w:trPr>
        <w:tc>
          <w:tcPr>
            <w:tcW w:w="1191" w:type="dxa"/>
            <w:tcBorders>
              <w:top w:val="nil"/>
              <w:left w:val="nil"/>
              <w:bottom w:val="nil"/>
              <w:right w:val="nil"/>
            </w:tcBorders>
            <w:shd w:val="clear" w:color="auto" w:fill="auto"/>
            <w:noWrap/>
            <w:hideMark/>
          </w:tcPr>
          <w:p w14:paraId="05C053A2"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5010</w:t>
            </w:r>
          </w:p>
        </w:tc>
        <w:tc>
          <w:tcPr>
            <w:tcW w:w="5132" w:type="dxa"/>
            <w:tcBorders>
              <w:top w:val="nil"/>
              <w:left w:val="nil"/>
              <w:bottom w:val="nil"/>
              <w:right w:val="nil"/>
            </w:tcBorders>
            <w:shd w:val="clear" w:color="auto" w:fill="auto"/>
            <w:noWrap/>
            <w:hideMark/>
          </w:tcPr>
          <w:p w14:paraId="3E5512D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TIME LØNN</w:t>
            </w:r>
          </w:p>
        </w:tc>
        <w:tc>
          <w:tcPr>
            <w:tcW w:w="1817" w:type="dxa"/>
            <w:tcBorders>
              <w:top w:val="nil"/>
              <w:left w:val="nil"/>
              <w:bottom w:val="nil"/>
              <w:right w:val="nil"/>
            </w:tcBorders>
            <w:shd w:val="clear" w:color="auto" w:fill="auto"/>
            <w:noWrap/>
            <w:hideMark/>
          </w:tcPr>
          <w:p w14:paraId="60C19E25"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170,200.00</w:t>
            </w:r>
          </w:p>
        </w:tc>
        <w:tc>
          <w:tcPr>
            <w:tcW w:w="2066" w:type="dxa"/>
            <w:tcBorders>
              <w:top w:val="nil"/>
              <w:left w:val="nil"/>
              <w:bottom w:val="nil"/>
              <w:right w:val="nil"/>
            </w:tcBorders>
            <w:shd w:val="clear" w:color="auto" w:fill="auto"/>
            <w:noWrap/>
            <w:hideMark/>
          </w:tcPr>
          <w:p w14:paraId="7EDCE6E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236,000.00</w:t>
            </w:r>
          </w:p>
        </w:tc>
      </w:tr>
      <w:tr w:rsidR="00691C85" w:rsidRPr="00691C85" w14:paraId="5214CC9B" w14:textId="77777777" w:rsidTr="00BA30B0">
        <w:trPr>
          <w:trHeight w:val="288"/>
        </w:trPr>
        <w:tc>
          <w:tcPr>
            <w:tcW w:w="1191" w:type="dxa"/>
            <w:tcBorders>
              <w:top w:val="nil"/>
              <w:left w:val="nil"/>
              <w:bottom w:val="nil"/>
              <w:right w:val="nil"/>
            </w:tcBorders>
            <w:shd w:val="clear" w:color="auto" w:fill="auto"/>
            <w:noWrap/>
            <w:hideMark/>
          </w:tcPr>
          <w:p w14:paraId="797AF222"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5090</w:t>
            </w:r>
          </w:p>
        </w:tc>
        <w:tc>
          <w:tcPr>
            <w:tcW w:w="5132" w:type="dxa"/>
            <w:tcBorders>
              <w:top w:val="nil"/>
              <w:left w:val="nil"/>
              <w:bottom w:val="nil"/>
              <w:right w:val="nil"/>
            </w:tcBorders>
            <w:shd w:val="clear" w:color="auto" w:fill="auto"/>
            <w:noWrap/>
            <w:hideMark/>
          </w:tcPr>
          <w:p w14:paraId="7CA7EEC5"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Periodiseringskonto</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lønn</w:t>
            </w:r>
            <w:proofErr w:type="spellEnd"/>
          </w:p>
        </w:tc>
        <w:tc>
          <w:tcPr>
            <w:tcW w:w="1817" w:type="dxa"/>
            <w:tcBorders>
              <w:top w:val="nil"/>
              <w:left w:val="nil"/>
              <w:bottom w:val="nil"/>
              <w:right w:val="nil"/>
            </w:tcBorders>
            <w:shd w:val="clear" w:color="auto" w:fill="auto"/>
            <w:noWrap/>
            <w:hideMark/>
          </w:tcPr>
          <w:p w14:paraId="517FF579"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60,000.00</w:t>
            </w:r>
          </w:p>
        </w:tc>
        <w:tc>
          <w:tcPr>
            <w:tcW w:w="2066" w:type="dxa"/>
            <w:tcBorders>
              <w:top w:val="nil"/>
              <w:left w:val="nil"/>
              <w:bottom w:val="nil"/>
              <w:right w:val="nil"/>
            </w:tcBorders>
            <w:shd w:val="clear" w:color="auto" w:fill="auto"/>
            <w:noWrap/>
            <w:hideMark/>
          </w:tcPr>
          <w:p w14:paraId="34F9112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55041A7A" w14:textId="77777777" w:rsidTr="00BA30B0">
        <w:trPr>
          <w:trHeight w:val="288"/>
        </w:trPr>
        <w:tc>
          <w:tcPr>
            <w:tcW w:w="1191" w:type="dxa"/>
            <w:tcBorders>
              <w:top w:val="nil"/>
              <w:left w:val="nil"/>
              <w:bottom w:val="nil"/>
              <w:right w:val="nil"/>
            </w:tcBorders>
            <w:shd w:val="clear" w:color="auto" w:fill="auto"/>
            <w:noWrap/>
            <w:hideMark/>
          </w:tcPr>
          <w:p w14:paraId="02FA274F"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5092</w:t>
            </w:r>
          </w:p>
        </w:tc>
        <w:tc>
          <w:tcPr>
            <w:tcW w:w="5132" w:type="dxa"/>
            <w:tcBorders>
              <w:top w:val="nil"/>
              <w:left w:val="nil"/>
              <w:bottom w:val="nil"/>
              <w:right w:val="nil"/>
            </w:tcBorders>
            <w:shd w:val="clear" w:color="auto" w:fill="auto"/>
            <w:noWrap/>
            <w:hideMark/>
          </w:tcPr>
          <w:p w14:paraId="51C2C2BC"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Feriepenger</w:t>
            </w:r>
            <w:proofErr w:type="spellEnd"/>
          </w:p>
        </w:tc>
        <w:tc>
          <w:tcPr>
            <w:tcW w:w="1817" w:type="dxa"/>
            <w:tcBorders>
              <w:top w:val="nil"/>
              <w:left w:val="nil"/>
              <w:bottom w:val="nil"/>
              <w:right w:val="nil"/>
            </w:tcBorders>
            <w:shd w:val="clear" w:color="auto" w:fill="auto"/>
            <w:noWrap/>
            <w:hideMark/>
          </w:tcPr>
          <w:p w14:paraId="37B5999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128,429.09</w:t>
            </w:r>
          </w:p>
        </w:tc>
        <w:tc>
          <w:tcPr>
            <w:tcW w:w="2066" w:type="dxa"/>
            <w:tcBorders>
              <w:top w:val="nil"/>
              <w:left w:val="nil"/>
              <w:bottom w:val="nil"/>
              <w:right w:val="nil"/>
            </w:tcBorders>
            <w:shd w:val="clear" w:color="auto" w:fill="auto"/>
            <w:noWrap/>
            <w:hideMark/>
          </w:tcPr>
          <w:p w14:paraId="4CD2FB6B"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134,520.00</w:t>
            </w:r>
          </w:p>
        </w:tc>
      </w:tr>
      <w:tr w:rsidR="00691C85" w:rsidRPr="00691C85" w14:paraId="6592968C" w14:textId="77777777" w:rsidTr="00BA30B0">
        <w:trPr>
          <w:trHeight w:val="288"/>
        </w:trPr>
        <w:tc>
          <w:tcPr>
            <w:tcW w:w="1191" w:type="dxa"/>
            <w:tcBorders>
              <w:top w:val="nil"/>
              <w:left w:val="nil"/>
              <w:bottom w:val="nil"/>
              <w:right w:val="nil"/>
            </w:tcBorders>
            <w:shd w:val="clear" w:color="auto" w:fill="auto"/>
            <w:noWrap/>
            <w:hideMark/>
          </w:tcPr>
          <w:p w14:paraId="197895A9"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5093</w:t>
            </w:r>
          </w:p>
        </w:tc>
        <w:tc>
          <w:tcPr>
            <w:tcW w:w="5132" w:type="dxa"/>
            <w:tcBorders>
              <w:top w:val="nil"/>
              <w:left w:val="nil"/>
              <w:bottom w:val="nil"/>
              <w:right w:val="nil"/>
            </w:tcBorders>
            <w:shd w:val="clear" w:color="auto" w:fill="auto"/>
            <w:noWrap/>
            <w:hideMark/>
          </w:tcPr>
          <w:p w14:paraId="421237FB"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Feriepenger</w:t>
            </w:r>
            <w:proofErr w:type="spellEnd"/>
            <w:r w:rsidRPr="00691C85">
              <w:rPr>
                <w:rFonts w:ascii="Tahoma" w:eastAsia="Times New Roman" w:hAnsi="Tahoma" w:cs="Tahoma"/>
                <w:color w:val="000000"/>
                <w:sz w:val="24"/>
                <w:szCs w:val="24"/>
                <w:lang w:val="en-GB" w:eastAsia="en-GB"/>
              </w:rPr>
              <w:t xml:space="preserve"> over 60 </w:t>
            </w:r>
            <w:proofErr w:type="spellStart"/>
            <w:r w:rsidRPr="00691C85">
              <w:rPr>
                <w:rFonts w:ascii="Tahoma" w:eastAsia="Times New Roman" w:hAnsi="Tahoma" w:cs="Tahoma"/>
                <w:color w:val="000000"/>
                <w:sz w:val="24"/>
                <w:szCs w:val="24"/>
                <w:lang w:val="en-GB" w:eastAsia="en-GB"/>
              </w:rPr>
              <w:t>år</w:t>
            </w:r>
            <w:proofErr w:type="spellEnd"/>
          </w:p>
        </w:tc>
        <w:tc>
          <w:tcPr>
            <w:tcW w:w="1817" w:type="dxa"/>
            <w:tcBorders>
              <w:top w:val="nil"/>
              <w:left w:val="nil"/>
              <w:bottom w:val="nil"/>
              <w:right w:val="nil"/>
            </w:tcBorders>
            <w:shd w:val="clear" w:color="auto" w:fill="auto"/>
            <w:noWrap/>
            <w:hideMark/>
          </w:tcPr>
          <w:p w14:paraId="4FFA6BE1"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11,353.04</w:t>
            </w:r>
          </w:p>
        </w:tc>
        <w:tc>
          <w:tcPr>
            <w:tcW w:w="2066" w:type="dxa"/>
            <w:tcBorders>
              <w:top w:val="nil"/>
              <w:left w:val="nil"/>
              <w:bottom w:val="nil"/>
              <w:right w:val="nil"/>
            </w:tcBorders>
            <w:shd w:val="clear" w:color="auto" w:fill="auto"/>
            <w:noWrap/>
            <w:hideMark/>
          </w:tcPr>
          <w:p w14:paraId="55096C75"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11,665.00</w:t>
            </w:r>
          </w:p>
        </w:tc>
      </w:tr>
      <w:tr w:rsidR="00691C85" w:rsidRPr="00691C85" w14:paraId="20A5FE35" w14:textId="77777777" w:rsidTr="00BA30B0">
        <w:trPr>
          <w:trHeight w:val="288"/>
        </w:trPr>
        <w:tc>
          <w:tcPr>
            <w:tcW w:w="1191" w:type="dxa"/>
            <w:tcBorders>
              <w:top w:val="nil"/>
              <w:left w:val="nil"/>
              <w:bottom w:val="nil"/>
              <w:right w:val="nil"/>
            </w:tcBorders>
            <w:shd w:val="clear" w:color="auto" w:fill="auto"/>
            <w:noWrap/>
            <w:hideMark/>
          </w:tcPr>
          <w:p w14:paraId="43A6751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lastRenderedPageBreak/>
              <w:t>5210</w:t>
            </w:r>
          </w:p>
        </w:tc>
        <w:tc>
          <w:tcPr>
            <w:tcW w:w="5132" w:type="dxa"/>
            <w:tcBorders>
              <w:top w:val="nil"/>
              <w:left w:val="nil"/>
              <w:bottom w:val="nil"/>
              <w:right w:val="nil"/>
            </w:tcBorders>
            <w:shd w:val="clear" w:color="auto" w:fill="auto"/>
            <w:noWrap/>
            <w:hideMark/>
          </w:tcPr>
          <w:p w14:paraId="63E6D356"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 xml:space="preserve">Fri </w:t>
            </w:r>
            <w:proofErr w:type="spellStart"/>
            <w:r w:rsidRPr="00691C85">
              <w:rPr>
                <w:rFonts w:ascii="Tahoma" w:eastAsia="Times New Roman" w:hAnsi="Tahoma" w:cs="Tahoma"/>
                <w:color w:val="000000"/>
                <w:sz w:val="24"/>
                <w:szCs w:val="24"/>
                <w:lang w:val="en-GB" w:eastAsia="en-GB"/>
              </w:rPr>
              <w:t>telefon</w:t>
            </w:r>
            <w:proofErr w:type="spellEnd"/>
          </w:p>
        </w:tc>
        <w:tc>
          <w:tcPr>
            <w:tcW w:w="1817" w:type="dxa"/>
            <w:tcBorders>
              <w:top w:val="nil"/>
              <w:left w:val="nil"/>
              <w:bottom w:val="nil"/>
              <w:right w:val="nil"/>
            </w:tcBorders>
            <w:shd w:val="clear" w:color="auto" w:fill="auto"/>
            <w:noWrap/>
            <w:hideMark/>
          </w:tcPr>
          <w:p w14:paraId="29467E3C"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4,392.00</w:t>
            </w:r>
          </w:p>
        </w:tc>
        <w:tc>
          <w:tcPr>
            <w:tcW w:w="2066" w:type="dxa"/>
            <w:tcBorders>
              <w:top w:val="nil"/>
              <w:left w:val="nil"/>
              <w:bottom w:val="nil"/>
              <w:right w:val="nil"/>
            </w:tcBorders>
            <w:shd w:val="clear" w:color="auto" w:fill="auto"/>
            <w:noWrap/>
            <w:hideMark/>
          </w:tcPr>
          <w:p w14:paraId="10657E2B"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10,800.00</w:t>
            </w:r>
          </w:p>
        </w:tc>
      </w:tr>
      <w:tr w:rsidR="00691C85" w:rsidRPr="00691C85" w14:paraId="31779C4B" w14:textId="77777777" w:rsidTr="00BA30B0">
        <w:trPr>
          <w:trHeight w:val="288"/>
        </w:trPr>
        <w:tc>
          <w:tcPr>
            <w:tcW w:w="1191" w:type="dxa"/>
            <w:tcBorders>
              <w:top w:val="nil"/>
              <w:left w:val="nil"/>
              <w:bottom w:val="nil"/>
              <w:right w:val="nil"/>
            </w:tcBorders>
            <w:shd w:val="clear" w:color="auto" w:fill="auto"/>
            <w:noWrap/>
            <w:hideMark/>
          </w:tcPr>
          <w:p w14:paraId="1B15EEC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5290</w:t>
            </w:r>
          </w:p>
        </w:tc>
        <w:tc>
          <w:tcPr>
            <w:tcW w:w="5132" w:type="dxa"/>
            <w:tcBorders>
              <w:top w:val="nil"/>
              <w:left w:val="nil"/>
              <w:bottom w:val="nil"/>
              <w:right w:val="nil"/>
            </w:tcBorders>
            <w:shd w:val="clear" w:color="auto" w:fill="auto"/>
            <w:noWrap/>
            <w:hideMark/>
          </w:tcPr>
          <w:p w14:paraId="3376129F"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Motkonto</w:t>
            </w:r>
            <w:proofErr w:type="spellEnd"/>
            <w:r w:rsidRPr="00691C85">
              <w:rPr>
                <w:rFonts w:ascii="Tahoma" w:eastAsia="Times New Roman" w:hAnsi="Tahoma" w:cs="Tahoma"/>
                <w:color w:val="000000"/>
                <w:sz w:val="24"/>
                <w:szCs w:val="24"/>
                <w:lang w:val="en-GB" w:eastAsia="en-GB"/>
              </w:rPr>
              <w:t xml:space="preserve"> for </w:t>
            </w:r>
            <w:proofErr w:type="spellStart"/>
            <w:r w:rsidRPr="00691C85">
              <w:rPr>
                <w:rFonts w:ascii="Tahoma" w:eastAsia="Times New Roman" w:hAnsi="Tahoma" w:cs="Tahoma"/>
                <w:color w:val="000000"/>
                <w:sz w:val="24"/>
                <w:szCs w:val="24"/>
                <w:lang w:val="en-GB" w:eastAsia="en-GB"/>
              </w:rPr>
              <w:t>gruppe</w:t>
            </w:r>
            <w:proofErr w:type="spellEnd"/>
            <w:r w:rsidRPr="00691C85">
              <w:rPr>
                <w:rFonts w:ascii="Tahoma" w:eastAsia="Times New Roman" w:hAnsi="Tahoma" w:cs="Tahoma"/>
                <w:color w:val="000000"/>
                <w:sz w:val="24"/>
                <w:szCs w:val="24"/>
                <w:lang w:val="en-GB" w:eastAsia="en-GB"/>
              </w:rPr>
              <w:t xml:space="preserve"> 52</w:t>
            </w:r>
          </w:p>
        </w:tc>
        <w:tc>
          <w:tcPr>
            <w:tcW w:w="1817" w:type="dxa"/>
            <w:tcBorders>
              <w:top w:val="nil"/>
              <w:left w:val="nil"/>
              <w:bottom w:val="nil"/>
              <w:right w:val="nil"/>
            </w:tcBorders>
            <w:shd w:val="clear" w:color="auto" w:fill="auto"/>
            <w:noWrap/>
            <w:hideMark/>
          </w:tcPr>
          <w:p w14:paraId="53B53ECB"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-4,392.00</w:t>
            </w:r>
          </w:p>
        </w:tc>
        <w:tc>
          <w:tcPr>
            <w:tcW w:w="2066" w:type="dxa"/>
            <w:tcBorders>
              <w:top w:val="nil"/>
              <w:left w:val="nil"/>
              <w:bottom w:val="nil"/>
              <w:right w:val="nil"/>
            </w:tcBorders>
            <w:shd w:val="clear" w:color="auto" w:fill="auto"/>
            <w:noWrap/>
            <w:hideMark/>
          </w:tcPr>
          <w:p w14:paraId="6B36D433"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-10,800.00</w:t>
            </w:r>
          </w:p>
        </w:tc>
      </w:tr>
      <w:tr w:rsidR="00691C85" w:rsidRPr="00691C85" w14:paraId="4777F307" w14:textId="77777777" w:rsidTr="00BA30B0">
        <w:trPr>
          <w:trHeight w:val="288"/>
        </w:trPr>
        <w:tc>
          <w:tcPr>
            <w:tcW w:w="1191" w:type="dxa"/>
            <w:tcBorders>
              <w:top w:val="nil"/>
              <w:left w:val="nil"/>
              <w:bottom w:val="nil"/>
              <w:right w:val="nil"/>
            </w:tcBorders>
            <w:shd w:val="clear" w:color="auto" w:fill="auto"/>
            <w:noWrap/>
            <w:hideMark/>
          </w:tcPr>
          <w:p w14:paraId="54B3B526"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5400</w:t>
            </w:r>
          </w:p>
        </w:tc>
        <w:tc>
          <w:tcPr>
            <w:tcW w:w="5132" w:type="dxa"/>
            <w:tcBorders>
              <w:top w:val="nil"/>
              <w:left w:val="nil"/>
              <w:bottom w:val="nil"/>
              <w:right w:val="nil"/>
            </w:tcBorders>
            <w:shd w:val="clear" w:color="auto" w:fill="auto"/>
            <w:noWrap/>
            <w:hideMark/>
          </w:tcPr>
          <w:p w14:paraId="0D394CB9"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Arbeidsgiveravgift</w:t>
            </w:r>
            <w:proofErr w:type="spellEnd"/>
          </w:p>
        </w:tc>
        <w:tc>
          <w:tcPr>
            <w:tcW w:w="1817" w:type="dxa"/>
            <w:tcBorders>
              <w:top w:val="nil"/>
              <w:left w:val="nil"/>
              <w:bottom w:val="nil"/>
              <w:right w:val="nil"/>
            </w:tcBorders>
            <w:shd w:val="clear" w:color="auto" w:fill="auto"/>
            <w:noWrap/>
            <w:hideMark/>
          </w:tcPr>
          <w:p w14:paraId="6A41077B"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163,588.72</w:t>
            </w:r>
          </w:p>
        </w:tc>
        <w:tc>
          <w:tcPr>
            <w:tcW w:w="2066" w:type="dxa"/>
            <w:tcBorders>
              <w:top w:val="nil"/>
              <w:left w:val="nil"/>
              <w:bottom w:val="nil"/>
              <w:right w:val="nil"/>
            </w:tcBorders>
            <w:shd w:val="clear" w:color="auto" w:fill="auto"/>
            <w:noWrap/>
            <w:hideMark/>
          </w:tcPr>
          <w:p w14:paraId="5BC8F550"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159,016.00</w:t>
            </w:r>
          </w:p>
        </w:tc>
      </w:tr>
      <w:tr w:rsidR="00691C85" w:rsidRPr="00691C85" w14:paraId="507ED5BB" w14:textId="77777777" w:rsidTr="00BA30B0">
        <w:trPr>
          <w:trHeight w:val="288"/>
        </w:trPr>
        <w:tc>
          <w:tcPr>
            <w:tcW w:w="1191" w:type="dxa"/>
            <w:tcBorders>
              <w:top w:val="nil"/>
              <w:left w:val="nil"/>
              <w:bottom w:val="nil"/>
              <w:right w:val="nil"/>
            </w:tcBorders>
            <w:shd w:val="clear" w:color="auto" w:fill="auto"/>
            <w:noWrap/>
            <w:hideMark/>
          </w:tcPr>
          <w:p w14:paraId="5FB31BC6"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5405</w:t>
            </w:r>
          </w:p>
        </w:tc>
        <w:tc>
          <w:tcPr>
            <w:tcW w:w="5132" w:type="dxa"/>
            <w:tcBorders>
              <w:top w:val="nil"/>
              <w:left w:val="nil"/>
              <w:bottom w:val="nil"/>
              <w:right w:val="nil"/>
            </w:tcBorders>
            <w:shd w:val="clear" w:color="auto" w:fill="auto"/>
            <w:noWrap/>
            <w:hideMark/>
          </w:tcPr>
          <w:p w14:paraId="753D58A9"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Arb.giv.avg</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av</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pål</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feriepenger</w:t>
            </w:r>
            <w:proofErr w:type="spellEnd"/>
          </w:p>
        </w:tc>
        <w:tc>
          <w:tcPr>
            <w:tcW w:w="1817" w:type="dxa"/>
            <w:tcBorders>
              <w:top w:val="nil"/>
              <w:left w:val="nil"/>
              <w:bottom w:val="nil"/>
              <w:right w:val="nil"/>
            </w:tcBorders>
            <w:shd w:val="clear" w:color="auto" w:fill="auto"/>
            <w:noWrap/>
            <w:hideMark/>
          </w:tcPr>
          <w:p w14:paraId="4D7F5483"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19,709.27</w:t>
            </w:r>
          </w:p>
        </w:tc>
        <w:tc>
          <w:tcPr>
            <w:tcW w:w="2066" w:type="dxa"/>
            <w:tcBorders>
              <w:top w:val="nil"/>
              <w:left w:val="nil"/>
              <w:bottom w:val="nil"/>
              <w:right w:val="nil"/>
            </w:tcBorders>
            <w:shd w:val="clear" w:color="auto" w:fill="auto"/>
            <w:noWrap/>
            <w:hideMark/>
          </w:tcPr>
          <w:p w14:paraId="28DA0F04"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20,800.00</w:t>
            </w:r>
          </w:p>
        </w:tc>
      </w:tr>
      <w:tr w:rsidR="00691C85" w:rsidRPr="00691C85" w14:paraId="25A87A1E" w14:textId="77777777" w:rsidTr="00BA30B0">
        <w:trPr>
          <w:trHeight w:val="288"/>
        </w:trPr>
        <w:tc>
          <w:tcPr>
            <w:tcW w:w="1191" w:type="dxa"/>
            <w:tcBorders>
              <w:top w:val="nil"/>
              <w:left w:val="nil"/>
              <w:bottom w:val="nil"/>
              <w:right w:val="nil"/>
            </w:tcBorders>
            <w:shd w:val="clear" w:color="auto" w:fill="auto"/>
            <w:noWrap/>
            <w:hideMark/>
          </w:tcPr>
          <w:p w14:paraId="2CDA5980"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5420</w:t>
            </w:r>
          </w:p>
        </w:tc>
        <w:tc>
          <w:tcPr>
            <w:tcW w:w="5132" w:type="dxa"/>
            <w:tcBorders>
              <w:top w:val="nil"/>
              <w:left w:val="nil"/>
              <w:bottom w:val="nil"/>
              <w:right w:val="nil"/>
            </w:tcBorders>
            <w:shd w:val="clear" w:color="auto" w:fill="auto"/>
            <w:noWrap/>
            <w:hideMark/>
          </w:tcPr>
          <w:p w14:paraId="4FA852EC"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Pensjonskostnad</w:t>
            </w:r>
            <w:proofErr w:type="spellEnd"/>
          </w:p>
        </w:tc>
        <w:tc>
          <w:tcPr>
            <w:tcW w:w="1817" w:type="dxa"/>
            <w:tcBorders>
              <w:top w:val="nil"/>
              <w:left w:val="nil"/>
              <w:bottom w:val="nil"/>
              <w:right w:val="nil"/>
            </w:tcBorders>
            <w:shd w:val="clear" w:color="auto" w:fill="auto"/>
            <w:noWrap/>
            <w:hideMark/>
          </w:tcPr>
          <w:p w14:paraId="07821642"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58,126.00</w:t>
            </w:r>
          </w:p>
        </w:tc>
        <w:tc>
          <w:tcPr>
            <w:tcW w:w="2066" w:type="dxa"/>
            <w:tcBorders>
              <w:top w:val="nil"/>
              <w:left w:val="nil"/>
              <w:bottom w:val="nil"/>
              <w:right w:val="nil"/>
            </w:tcBorders>
            <w:shd w:val="clear" w:color="auto" w:fill="auto"/>
            <w:noWrap/>
            <w:hideMark/>
          </w:tcPr>
          <w:p w14:paraId="249C9262"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38,900.00</w:t>
            </w:r>
          </w:p>
        </w:tc>
      </w:tr>
      <w:tr w:rsidR="00691C85" w:rsidRPr="00691C85" w14:paraId="5782D9FB" w14:textId="77777777" w:rsidTr="00BA30B0">
        <w:trPr>
          <w:trHeight w:val="288"/>
        </w:trPr>
        <w:tc>
          <w:tcPr>
            <w:tcW w:w="1191" w:type="dxa"/>
            <w:tcBorders>
              <w:top w:val="nil"/>
              <w:left w:val="nil"/>
              <w:bottom w:val="nil"/>
              <w:right w:val="nil"/>
            </w:tcBorders>
            <w:shd w:val="clear" w:color="auto" w:fill="auto"/>
            <w:noWrap/>
            <w:hideMark/>
          </w:tcPr>
          <w:p w14:paraId="4B61936F"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5500</w:t>
            </w:r>
          </w:p>
        </w:tc>
        <w:tc>
          <w:tcPr>
            <w:tcW w:w="5132" w:type="dxa"/>
            <w:tcBorders>
              <w:top w:val="nil"/>
              <w:left w:val="nil"/>
              <w:bottom w:val="nil"/>
              <w:right w:val="nil"/>
            </w:tcBorders>
            <w:shd w:val="clear" w:color="auto" w:fill="auto"/>
            <w:noWrap/>
            <w:hideMark/>
          </w:tcPr>
          <w:p w14:paraId="7961EE8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Annen</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kostnadsgodtgjørelse</w:t>
            </w:r>
            <w:proofErr w:type="spellEnd"/>
          </w:p>
        </w:tc>
        <w:tc>
          <w:tcPr>
            <w:tcW w:w="1817" w:type="dxa"/>
            <w:tcBorders>
              <w:top w:val="nil"/>
              <w:left w:val="nil"/>
              <w:bottom w:val="nil"/>
              <w:right w:val="nil"/>
            </w:tcBorders>
            <w:shd w:val="clear" w:color="auto" w:fill="auto"/>
            <w:noWrap/>
            <w:hideMark/>
          </w:tcPr>
          <w:p w14:paraId="3D098046"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108.54</w:t>
            </w:r>
          </w:p>
        </w:tc>
        <w:tc>
          <w:tcPr>
            <w:tcW w:w="2066" w:type="dxa"/>
            <w:tcBorders>
              <w:top w:val="nil"/>
              <w:left w:val="nil"/>
              <w:bottom w:val="nil"/>
              <w:right w:val="nil"/>
            </w:tcBorders>
            <w:shd w:val="clear" w:color="auto" w:fill="auto"/>
            <w:noWrap/>
            <w:hideMark/>
          </w:tcPr>
          <w:p w14:paraId="308ACA62"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5932036B" w14:textId="77777777" w:rsidTr="00BA30B0">
        <w:trPr>
          <w:trHeight w:val="288"/>
        </w:trPr>
        <w:tc>
          <w:tcPr>
            <w:tcW w:w="1191" w:type="dxa"/>
            <w:tcBorders>
              <w:top w:val="nil"/>
              <w:left w:val="nil"/>
              <w:bottom w:val="nil"/>
              <w:right w:val="nil"/>
            </w:tcBorders>
            <w:shd w:val="clear" w:color="auto" w:fill="auto"/>
            <w:noWrap/>
            <w:hideMark/>
          </w:tcPr>
          <w:p w14:paraId="51F15DDB"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5510</w:t>
            </w:r>
          </w:p>
        </w:tc>
        <w:tc>
          <w:tcPr>
            <w:tcW w:w="5132" w:type="dxa"/>
            <w:tcBorders>
              <w:top w:val="nil"/>
              <w:left w:val="nil"/>
              <w:bottom w:val="nil"/>
              <w:right w:val="nil"/>
            </w:tcBorders>
            <w:shd w:val="clear" w:color="auto" w:fill="auto"/>
            <w:noWrap/>
            <w:hideMark/>
          </w:tcPr>
          <w:p w14:paraId="33AA7513"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HMS</w:t>
            </w:r>
          </w:p>
        </w:tc>
        <w:tc>
          <w:tcPr>
            <w:tcW w:w="1817" w:type="dxa"/>
            <w:tcBorders>
              <w:top w:val="nil"/>
              <w:left w:val="nil"/>
              <w:bottom w:val="nil"/>
              <w:right w:val="nil"/>
            </w:tcBorders>
            <w:shd w:val="clear" w:color="auto" w:fill="auto"/>
            <w:noWrap/>
            <w:hideMark/>
          </w:tcPr>
          <w:p w14:paraId="2D5A1D90"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10,155.00</w:t>
            </w:r>
          </w:p>
        </w:tc>
        <w:tc>
          <w:tcPr>
            <w:tcW w:w="2066" w:type="dxa"/>
            <w:tcBorders>
              <w:top w:val="nil"/>
              <w:left w:val="nil"/>
              <w:bottom w:val="nil"/>
              <w:right w:val="nil"/>
            </w:tcBorders>
            <w:shd w:val="clear" w:color="auto" w:fill="auto"/>
            <w:noWrap/>
            <w:hideMark/>
          </w:tcPr>
          <w:p w14:paraId="752CF7F9"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71D1D3FD" w14:textId="77777777" w:rsidTr="00BA30B0">
        <w:trPr>
          <w:trHeight w:val="288"/>
        </w:trPr>
        <w:tc>
          <w:tcPr>
            <w:tcW w:w="1191" w:type="dxa"/>
            <w:tcBorders>
              <w:top w:val="nil"/>
              <w:left w:val="nil"/>
              <w:bottom w:val="nil"/>
              <w:right w:val="nil"/>
            </w:tcBorders>
            <w:shd w:val="clear" w:color="auto" w:fill="auto"/>
            <w:noWrap/>
            <w:hideMark/>
          </w:tcPr>
          <w:p w14:paraId="6EB9F25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5800</w:t>
            </w:r>
          </w:p>
        </w:tc>
        <w:tc>
          <w:tcPr>
            <w:tcW w:w="5132" w:type="dxa"/>
            <w:tcBorders>
              <w:top w:val="nil"/>
              <w:left w:val="nil"/>
              <w:bottom w:val="nil"/>
              <w:right w:val="nil"/>
            </w:tcBorders>
            <w:shd w:val="clear" w:color="auto" w:fill="auto"/>
            <w:noWrap/>
            <w:hideMark/>
          </w:tcPr>
          <w:p w14:paraId="6E93D976"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Refusjon</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av</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sykepenger</w:t>
            </w:r>
            <w:proofErr w:type="spellEnd"/>
          </w:p>
        </w:tc>
        <w:tc>
          <w:tcPr>
            <w:tcW w:w="1817" w:type="dxa"/>
            <w:tcBorders>
              <w:top w:val="nil"/>
              <w:left w:val="nil"/>
              <w:bottom w:val="nil"/>
              <w:right w:val="nil"/>
            </w:tcBorders>
            <w:shd w:val="clear" w:color="auto" w:fill="auto"/>
            <w:noWrap/>
            <w:hideMark/>
          </w:tcPr>
          <w:p w14:paraId="390A717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-5,658.00</w:t>
            </w:r>
          </w:p>
        </w:tc>
        <w:tc>
          <w:tcPr>
            <w:tcW w:w="2066" w:type="dxa"/>
            <w:tcBorders>
              <w:top w:val="nil"/>
              <w:left w:val="nil"/>
              <w:bottom w:val="nil"/>
              <w:right w:val="nil"/>
            </w:tcBorders>
            <w:shd w:val="clear" w:color="auto" w:fill="auto"/>
            <w:noWrap/>
            <w:hideMark/>
          </w:tcPr>
          <w:p w14:paraId="60B0985B"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78C01C4F" w14:textId="77777777" w:rsidTr="00BA30B0">
        <w:trPr>
          <w:trHeight w:val="288"/>
        </w:trPr>
        <w:tc>
          <w:tcPr>
            <w:tcW w:w="1191" w:type="dxa"/>
            <w:tcBorders>
              <w:top w:val="nil"/>
              <w:left w:val="nil"/>
              <w:bottom w:val="nil"/>
              <w:right w:val="nil"/>
            </w:tcBorders>
            <w:shd w:val="clear" w:color="auto" w:fill="auto"/>
            <w:noWrap/>
            <w:hideMark/>
          </w:tcPr>
          <w:p w14:paraId="19BE978F"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5801</w:t>
            </w:r>
          </w:p>
        </w:tc>
        <w:tc>
          <w:tcPr>
            <w:tcW w:w="5132" w:type="dxa"/>
            <w:tcBorders>
              <w:top w:val="nil"/>
              <w:left w:val="nil"/>
              <w:bottom w:val="nil"/>
              <w:right w:val="nil"/>
            </w:tcBorders>
            <w:shd w:val="clear" w:color="auto" w:fill="auto"/>
            <w:noWrap/>
            <w:hideMark/>
          </w:tcPr>
          <w:p w14:paraId="3FC90C29"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Refusjon</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sykepenger</w:t>
            </w:r>
            <w:proofErr w:type="spellEnd"/>
            <w:r w:rsidRPr="00691C85">
              <w:rPr>
                <w:rFonts w:ascii="Tahoma" w:eastAsia="Times New Roman" w:hAnsi="Tahoma" w:cs="Tahoma"/>
                <w:color w:val="000000"/>
                <w:sz w:val="24"/>
                <w:szCs w:val="24"/>
                <w:lang w:val="en-GB" w:eastAsia="en-GB"/>
              </w:rPr>
              <w:t xml:space="preserve"> aga</w:t>
            </w:r>
          </w:p>
        </w:tc>
        <w:tc>
          <w:tcPr>
            <w:tcW w:w="1817" w:type="dxa"/>
            <w:tcBorders>
              <w:top w:val="nil"/>
              <w:left w:val="nil"/>
              <w:bottom w:val="nil"/>
              <w:right w:val="nil"/>
            </w:tcBorders>
            <w:shd w:val="clear" w:color="auto" w:fill="auto"/>
            <w:noWrap/>
            <w:hideMark/>
          </w:tcPr>
          <w:p w14:paraId="1EE4581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-5,658.00</w:t>
            </w:r>
          </w:p>
        </w:tc>
        <w:tc>
          <w:tcPr>
            <w:tcW w:w="2066" w:type="dxa"/>
            <w:tcBorders>
              <w:top w:val="nil"/>
              <w:left w:val="nil"/>
              <w:bottom w:val="nil"/>
              <w:right w:val="nil"/>
            </w:tcBorders>
            <w:shd w:val="clear" w:color="auto" w:fill="auto"/>
            <w:noWrap/>
            <w:hideMark/>
          </w:tcPr>
          <w:p w14:paraId="3915147F"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0319B89E" w14:textId="77777777" w:rsidTr="00BA30B0">
        <w:trPr>
          <w:trHeight w:val="288"/>
        </w:trPr>
        <w:tc>
          <w:tcPr>
            <w:tcW w:w="1191" w:type="dxa"/>
            <w:tcBorders>
              <w:top w:val="nil"/>
              <w:left w:val="nil"/>
              <w:bottom w:val="nil"/>
              <w:right w:val="nil"/>
            </w:tcBorders>
            <w:shd w:val="clear" w:color="auto" w:fill="auto"/>
            <w:noWrap/>
            <w:hideMark/>
          </w:tcPr>
          <w:p w14:paraId="7D0AEA2C"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5802</w:t>
            </w:r>
          </w:p>
        </w:tc>
        <w:tc>
          <w:tcPr>
            <w:tcW w:w="5132" w:type="dxa"/>
            <w:tcBorders>
              <w:top w:val="nil"/>
              <w:left w:val="nil"/>
              <w:bottom w:val="nil"/>
              <w:right w:val="nil"/>
            </w:tcBorders>
            <w:shd w:val="clear" w:color="auto" w:fill="auto"/>
            <w:noWrap/>
            <w:hideMark/>
          </w:tcPr>
          <w:p w14:paraId="26C69458"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Motkonto</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Refusjon</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sykepenger</w:t>
            </w:r>
            <w:proofErr w:type="spellEnd"/>
            <w:r w:rsidRPr="00691C85">
              <w:rPr>
                <w:rFonts w:ascii="Tahoma" w:eastAsia="Times New Roman" w:hAnsi="Tahoma" w:cs="Tahoma"/>
                <w:color w:val="000000"/>
                <w:sz w:val="24"/>
                <w:szCs w:val="24"/>
                <w:lang w:val="en-GB" w:eastAsia="en-GB"/>
              </w:rPr>
              <w:t xml:space="preserve"> aga</w:t>
            </w:r>
          </w:p>
        </w:tc>
        <w:tc>
          <w:tcPr>
            <w:tcW w:w="1817" w:type="dxa"/>
            <w:tcBorders>
              <w:top w:val="nil"/>
              <w:left w:val="nil"/>
              <w:bottom w:val="nil"/>
              <w:right w:val="nil"/>
            </w:tcBorders>
            <w:shd w:val="clear" w:color="auto" w:fill="auto"/>
            <w:noWrap/>
            <w:hideMark/>
          </w:tcPr>
          <w:p w14:paraId="2B35BF46"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5,658.00</w:t>
            </w:r>
          </w:p>
        </w:tc>
        <w:tc>
          <w:tcPr>
            <w:tcW w:w="2066" w:type="dxa"/>
            <w:tcBorders>
              <w:top w:val="nil"/>
              <w:left w:val="nil"/>
              <w:bottom w:val="nil"/>
              <w:right w:val="nil"/>
            </w:tcBorders>
            <w:shd w:val="clear" w:color="auto" w:fill="auto"/>
            <w:noWrap/>
            <w:hideMark/>
          </w:tcPr>
          <w:p w14:paraId="47F7A8F6"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5D247099" w14:textId="77777777" w:rsidTr="00BA30B0">
        <w:trPr>
          <w:trHeight w:val="288"/>
        </w:trPr>
        <w:tc>
          <w:tcPr>
            <w:tcW w:w="1191" w:type="dxa"/>
            <w:tcBorders>
              <w:top w:val="nil"/>
              <w:left w:val="nil"/>
              <w:bottom w:val="nil"/>
              <w:right w:val="nil"/>
            </w:tcBorders>
            <w:shd w:val="clear" w:color="auto" w:fill="auto"/>
            <w:noWrap/>
            <w:hideMark/>
          </w:tcPr>
          <w:p w14:paraId="0CCC314F"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5900</w:t>
            </w:r>
          </w:p>
        </w:tc>
        <w:tc>
          <w:tcPr>
            <w:tcW w:w="5132" w:type="dxa"/>
            <w:tcBorders>
              <w:top w:val="nil"/>
              <w:left w:val="nil"/>
              <w:bottom w:val="nil"/>
              <w:right w:val="nil"/>
            </w:tcBorders>
            <w:shd w:val="clear" w:color="auto" w:fill="auto"/>
            <w:noWrap/>
            <w:hideMark/>
          </w:tcPr>
          <w:p w14:paraId="108C681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Gaver</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til</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ansatte</w:t>
            </w:r>
            <w:proofErr w:type="spellEnd"/>
          </w:p>
        </w:tc>
        <w:tc>
          <w:tcPr>
            <w:tcW w:w="1817" w:type="dxa"/>
            <w:tcBorders>
              <w:top w:val="nil"/>
              <w:left w:val="nil"/>
              <w:bottom w:val="nil"/>
              <w:right w:val="nil"/>
            </w:tcBorders>
            <w:shd w:val="clear" w:color="auto" w:fill="auto"/>
            <w:noWrap/>
            <w:hideMark/>
          </w:tcPr>
          <w:p w14:paraId="7582E4C8"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258.00</w:t>
            </w:r>
          </w:p>
        </w:tc>
        <w:tc>
          <w:tcPr>
            <w:tcW w:w="2066" w:type="dxa"/>
            <w:tcBorders>
              <w:top w:val="nil"/>
              <w:left w:val="nil"/>
              <w:bottom w:val="nil"/>
              <w:right w:val="nil"/>
            </w:tcBorders>
            <w:shd w:val="clear" w:color="auto" w:fill="auto"/>
            <w:noWrap/>
            <w:hideMark/>
          </w:tcPr>
          <w:p w14:paraId="398FCFD2"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49E9D444" w14:textId="77777777" w:rsidTr="00BA30B0">
        <w:trPr>
          <w:trHeight w:val="288"/>
        </w:trPr>
        <w:tc>
          <w:tcPr>
            <w:tcW w:w="1191" w:type="dxa"/>
            <w:tcBorders>
              <w:top w:val="nil"/>
              <w:left w:val="nil"/>
              <w:bottom w:val="nil"/>
              <w:right w:val="nil"/>
            </w:tcBorders>
            <w:shd w:val="clear" w:color="auto" w:fill="auto"/>
            <w:noWrap/>
            <w:hideMark/>
          </w:tcPr>
          <w:p w14:paraId="5A007818"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5910</w:t>
            </w:r>
          </w:p>
        </w:tc>
        <w:tc>
          <w:tcPr>
            <w:tcW w:w="5132" w:type="dxa"/>
            <w:tcBorders>
              <w:top w:val="nil"/>
              <w:left w:val="nil"/>
              <w:bottom w:val="nil"/>
              <w:right w:val="nil"/>
            </w:tcBorders>
            <w:shd w:val="clear" w:color="auto" w:fill="auto"/>
            <w:noWrap/>
            <w:hideMark/>
          </w:tcPr>
          <w:p w14:paraId="5F0C1AB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Kantinekostnad</w:t>
            </w:r>
            <w:proofErr w:type="spellEnd"/>
          </w:p>
        </w:tc>
        <w:tc>
          <w:tcPr>
            <w:tcW w:w="1817" w:type="dxa"/>
            <w:tcBorders>
              <w:top w:val="nil"/>
              <w:left w:val="nil"/>
              <w:bottom w:val="nil"/>
              <w:right w:val="nil"/>
            </w:tcBorders>
            <w:shd w:val="clear" w:color="auto" w:fill="auto"/>
            <w:noWrap/>
            <w:hideMark/>
          </w:tcPr>
          <w:p w14:paraId="6E6AC5AF"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
        </w:tc>
        <w:tc>
          <w:tcPr>
            <w:tcW w:w="2066" w:type="dxa"/>
            <w:tcBorders>
              <w:top w:val="nil"/>
              <w:left w:val="nil"/>
              <w:bottom w:val="nil"/>
              <w:right w:val="nil"/>
            </w:tcBorders>
            <w:shd w:val="clear" w:color="auto" w:fill="auto"/>
            <w:noWrap/>
            <w:hideMark/>
          </w:tcPr>
          <w:p w14:paraId="112EC28A"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3,000.00</w:t>
            </w:r>
          </w:p>
        </w:tc>
      </w:tr>
      <w:tr w:rsidR="00691C85" w:rsidRPr="00691C85" w14:paraId="31053799" w14:textId="77777777" w:rsidTr="00BA30B0">
        <w:trPr>
          <w:trHeight w:val="288"/>
        </w:trPr>
        <w:tc>
          <w:tcPr>
            <w:tcW w:w="1191" w:type="dxa"/>
            <w:tcBorders>
              <w:top w:val="nil"/>
              <w:left w:val="nil"/>
              <w:bottom w:val="nil"/>
              <w:right w:val="nil"/>
            </w:tcBorders>
            <w:shd w:val="clear" w:color="auto" w:fill="auto"/>
            <w:noWrap/>
            <w:hideMark/>
          </w:tcPr>
          <w:p w14:paraId="2A810E05"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5952</w:t>
            </w:r>
          </w:p>
        </w:tc>
        <w:tc>
          <w:tcPr>
            <w:tcW w:w="5132" w:type="dxa"/>
            <w:tcBorders>
              <w:top w:val="nil"/>
              <w:left w:val="nil"/>
              <w:bottom w:val="nil"/>
              <w:right w:val="nil"/>
            </w:tcBorders>
            <w:shd w:val="clear" w:color="auto" w:fill="auto"/>
            <w:noWrap/>
            <w:hideMark/>
          </w:tcPr>
          <w:p w14:paraId="34039D13"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Innberetning</w:t>
            </w:r>
            <w:proofErr w:type="spellEnd"/>
            <w:r w:rsidRPr="00691C85">
              <w:rPr>
                <w:rFonts w:ascii="Tahoma" w:eastAsia="Times New Roman" w:hAnsi="Tahoma" w:cs="Tahoma"/>
                <w:color w:val="000000"/>
                <w:sz w:val="24"/>
                <w:szCs w:val="24"/>
                <w:lang w:val="en-GB" w:eastAsia="en-GB"/>
              </w:rPr>
              <w:t xml:space="preserve"> OTP/AFP</w:t>
            </w:r>
          </w:p>
        </w:tc>
        <w:tc>
          <w:tcPr>
            <w:tcW w:w="1817" w:type="dxa"/>
            <w:tcBorders>
              <w:top w:val="nil"/>
              <w:left w:val="nil"/>
              <w:bottom w:val="nil"/>
              <w:right w:val="nil"/>
            </w:tcBorders>
            <w:shd w:val="clear" w:color="auto" w:fill="auto"/>
            <w:noWrap/>
            <w:hideMark/>
          </w:tcPr>
          <w:p w14:paraId="09ADB1C8"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57,843.00</w:t>
            </w:r>
          </w:p>
        </w:tc>
        <w:tc>
          <w:tcPr>
            <w:tcW w:w="2066" w:type="dxa"/>
            <w:tcBorders>
              <w:top w:val="nil"/>
              <w:left w:val="nil"/>
              <w:bottom w:val="nil"/>
              <w:right w:val="nil"/>
            </w:tcBorders>
            <w:shd w:val="clear" w:color="auto" w:fill="auto"/>
            <w:noWrap/>
            <w:hideMark/>
          </w:tcPr>
          <w:p w14:paraId="6789EAE5"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0FFB5F39" w14:textId="77777777" w:rsidTr="00BA30B0">
        <w:trPr>
          <w:trHeight w:val="288"/>
        </w:trPr>
        <w:tc>
          <w:tcPr>
            <w:tcW w:w="1191" w:type="dxa"/>
            <w:tcBorders>
              <w:top w:val="nil"/>
              <w:left w:val="nil"/>
              <w:bottom w:val="nil"/>
              <w:right w:val="nil"/>
            </w:tcBorders>
            <w:shd w:val="clear" w:color="auto" w:fill="auto"/>
            <w:noWrap/>
            <w:hideMark/>
          </w:tcPr>
          <w:p w14:paraId="3032AB58"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5953</w:t>
            </w:r>
          </w:p>
        </w:tc>
        <w:tc>
          <w:tcPr>
            <w:tcW w:w="5132" w:type="dxa"/>
            <w:tcBorders>
              <w:top w:val="nil"/>
              <w:left w:val="nil"/>
              <w:bottom w:val="nil"/>
              <w:right w:val="nil"/>
            </w:tcBorders>
            <w:shd w:val="clear" w:color="auto" w:fill="auto"/>
            <w:noWrap/>
            <w:hideMark/>
          </w:tcPr>
          <w:p w14:paraId="22E422B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Motkonto</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Innberetning</w:t>
            </w:r>
            <w:proofErr w:type="spellEnd"/>
            <w:r w:rsidRPr="00691C85">
              <w:rPr>
                <w:rFonts w:ascii="Tahoma" w:eastAsia="Times New Roman" w:hAnsi="Tahoma" w:cs="Tahoma"/>
                <w:color w:val="000000"/>
                <w:sz w:val="24"/>
                <w:szCs w:val="24"/>
                <w:lang w:val="en-GB" w:eastAsia="en-GB"/>
              </w:rPr>
              <w:t xml:space="preserve"> OTP/AFP</w:t>
            </w:r>
          </w:p>
        </w:tc>
        <w:tc>
          <w:tcPr>
            <w:tcW w:w="1817" w:type="dxa"/>
            <w:tcBorders>
              <w:top w:val="nil"/>
              <w:left w:val="nil"/>
              <w:bottom w:val="nil"/>
              <w:right w:val="nil"/>
            </w:tcBorders>
            <w:shd w:val="clear" w:color="auto" w:fill="auto"/>
            <w:noWrap/>
            <w:hideMark/>
          </w:tcPr>
          <w:p w14:paraId="25158959"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-57,843.00</w:t>
            </w:r>
          </w:p>
        </w:tc>
        <w:tc>
          <w:tcPr>
            <w:tcW w:w="2066" w:type="dxa"/>
            <w:tcBorders>
              <w:top w:val="nil"/>
              <w:left w:val="nil"/>
              <w:bottom w:val="nil"/>
              <w:right w:val="nil"/>
            </w:tcBorders>
            <w:shd w:val="clear" w:color="auto" w:fill="auto"/>
            <w:noWrap/>
            <w:hideMark/>
          </w:tcPr>
          <w:p w14:paraId="4642E942"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6D8960FB" w14:textId="77777777" w:rsidTr="00BA30B0">
        <w:trPr>
          <w:trHeight w:val="288"/>
        </w:trPr>
        <w:tc>
          <w:tcPr>
            <w:tcW w:w="1191" w:type="dxa"/>
            <w:tcBorders>
              <w:top w:val="nil"/>
              <w:left w:val="nil"/>
              <w:bottom w:val="nil"/>
              <w:right w:val="nil"/>
            </w:tcBorders>
            <w:shd w:val="clear" w:color="auto" w:fill="auto"/>
            <w:noWrap/>
            <w:hideMark/>
          </w:tcPr>
          <w:p w14:paraId="3980C3C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5990</w:t>
            </w:r>
          </w:p>
        </w:tc>
        <w:tc>
          <w:tcPr>
            <w:tcW w:w="5132" w:type="dxa"/>
            <w:tcBorders>
              <w:top w:val="nil"/>
              <w:left w:val="nil"/>
              <w:bottom w:val="nil"/>
              <w:right w:val="nil"/>
            </w:tcBorders>
            <w:shd w:val="clear" w:color="auto" w:fill="auto"/>
            <w:noWrap/>
            <w:hideMark/>
          </w:tcPr>
          <w:p w14:paraId="1BE49539"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Annen</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personalkostnad</w:t>
            </w:r>
            <w:proofErr w:type="spellEnd"/>
          </w:p>
        </w:tc>
        <w:tc>
          <w:tcPr>
            <w:tcW w:w="1817" w:type="dxa"/>
            <w:tcBorders>
              <w:top w:val="nil"/>
              <w:left w:val="nil"/>
              <w:bottom w:val="nil"/>
              <w:right w:val="nil"/>
            </w:tcBorders>
            <w:shd w:val="clear" w:color="auto" w:fill="auto"/>
            <w:noWrap/>
            <w:hideMark/>
          </w:tcPr>
          <w:p w14:paraId="2B3D67F3"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2,337.50</w:t>
            </w:r>
          </w:p>
        </w:tc>
        <w:tc>
          <w:tcPr>
            <w:tcW w:w="2066" w:type="dxa"/>
            <w:tcBorders>
              <w:top w:val="nil"/>
              <w:left w:val="nil"/>
              <w:bottom w:val="nil"/>
              <w:right w:val="nil"/>
            </w:tcBorders>
            <w:shd w:val="clear" w:color="auto" w:fill="auto"/>
            <w:noWrap/>
            <w:hideMark/>
          </w:tcPr>
          <w:p w14:paraId="6DC9B09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60,000.00</w:t>
            </w:r>
          </w:p>
        </w:tc>
      </w:tr>
      <w:tr w:rsidR="00691C85" w:rsidRPr="00691C85" w14:paraId="53908434" w14:textId="77777777" w:rsidTr="00BA30B0">
        <w:trPr>
          <w:trHeight w:val="288"/>
        </w:trPr>
        <w:tc>
          <w:tcPr>
            <w:tcW w:w="1191" w:type="dxa"/>
            <w:tcBorders>
              <w:top w:val="nil"/>
              <w:left w:val="nil"/>
              <w:bottom w:val="nil"/>
              <w:right w:val="nil"/>
            </w:tcBorders>
            <w:shd w:val="clear" w:color="auto" w:fill="auto"/>
            <w:noWrap/>
            <w:hideMark/>
          </w:tcPr>
          <w:p w14:paraId="4A5A7764"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c>
          <w:tcPr>
            <w:tcW w:w="5132" w:type="dxa"/>
            <w:tcBorders>
              <w:top w:val="nil"/>
              <w:left w:val="nil"/>
              <w:bottom w:val="nil"/>
              <w:right w:val="nil"/>
            </w:tcBorders>
            <w:shd w:val="clear" w:color="auto" w:fill="auto"/>
            <w:noWrap/>
            <w:hideMark/>
          </w:tcPr>
          <w:p w14:paraId="255D5EB8" w14:textId="77777777" w:rsidR="00FE4C0E" w:rsidRPr="00BA30B0" w:rsidRDefault="00FE4C0E" w:rsidP="00691C85">
            <w:pPr>
              <w:spacing w:after="0" w:line="240" w:lineRule="auto"/>
              <w:rPr>
                <w:rFonts w:ascii="Tahoma" w:eastAsia="Times New Roman" w:hAnsi="Tahoma" w:cs="Tahoma"/>
                <w:b/>
                <w:bCs/>
                <w:color w:val="000000"/>
                <w:sz w:val="24"/>
                <w:szCs w:val="24"/>
                <w:lang w:val="en-GB" w:eastAsia="en-GB"/>
              </w:rPr>
            </w:pPr>
          </w:p>
          <w:p w14:paraId="0BA31B10" w14:textId="66B19A9D" w:rsidR="00691C85" w:rsidRPr="00691C85" w:rsidRDefault="00691C85" w:rsidP="00691C85">
            <w:pPr>
              <w:spacing w:after="0" w:line="240" w:lineRule="auto"/>
              <w:rPr>
                <w:rFonts w:ascii="Tahoma" w:eastAsia="Times New Roman" w:hAnsi="Tahoma" w:cs="Tahoma"/>
                <w:b/>
                <w:bCs/>
                <w:color w:val="000000"/>
                <w:sz w:val="24"/>
                <w:szCs w:val="24"/>
                <w:lang w:val="en-GB" w:eastAsia="en-GB"/>
              </w:rPr>
            </w:pPr>
            <w:proofErr w:type="spellStart"/>
            <w:r w:rsidRPr="00691C85">
              <w:rPr>
                <w:rFonts w:ascii="Tahoma" w:eastAsia="Times New Roman" w:hAnsi="Tahoma" w:cs="Tahoma"/>
                <w:b/>
                <w:bCs/>
                <w:color w:val="000000"/>
                <w:sz w:val="24"/>
                <w:szCs w:val="24"/>
                <w:lang w:val="en-GB" w:eastAsia="en-GB"/>
              </w:rPr>
              <w:t>Avskrivning</w:t>
            </w:r>
            <w:proofErr w:type="spellEnd"/>
            <w:r w:rsidRPr="00691C85">
              <w:rPr>
                <w:rFonts w:ascii="Tahoma" w:eastAsia="Times New Roman" w:hAnsi="Tahoma" w:cs="Tahoma"/>
                <w:b/>
                <w:bCs/>
                <w:color w:val="000000"/>
                <w:sz w:val="24"/>
                <w:szCs w:val="24"/>
                <w:lang w:val="en-GB" w:eastAsia="en-GB"/>
              </w:rPr>
              <w:t xml:space="preserve"> </w:t>
            </w:r>
            <w:proofErr w:type="spellStart"/>
            <w:r w:rsidRPr="00691C85">
              <w:rPr>
                <w:rFonts w:ascii="Tahoma" w:eastAsia="Times New Roman" w:hAnsi="Tahoma" w:cs="Tahoma"/>
                <w:b/>
                <w:bCs/>
                <w:color w:val="000000"/>
                <w:sz w:val="24"/>
                <w:szCs w:val="24"/>
                <w:lang w:val="en-GB" w:eastAsia="en-GB"/>
              </w:rPr>
              <w:t>driftsmidl</w:t>
            </w:r>
            <w:proofErr w:type="spellEnd"/>
            <w:r w:rsidRPr="00691C85">
              <w:rPr>
                <w:rFonts w:ascii="Tahoma" w:eastAsia="Times New Roman" w:hAnsi="Tahoma" w:cs="Tahoma"/>
                <w:b/>
                <w:bCs/>
                <w:color w:val="000000"/>
                <w:sz w:val="24"/>
                <w:szCs w:val="24"/>
                <w:lang w:val="en-GB" w:eastAsia="en-GB"/>
              </w:rPr>
              <w:t xml:space="preserve">.&amp; </w:t>
            </w:r>
            <w:proofErr w:type="spellStart"/>
            <w:r w:rsidRPr="00691C85">
              <w:rPr>
                <w:rFonts w:ascii="Tahoma" w:eastAsia="Times New Roman" w:hAnsi="Tahoma" w:cs="Tahoma"/>
                <w:b/>
                <w:bCs/>
                <w:color w:val="000000"/>
                <w:sz w:val="24"/>
                <w:szCs w:val="24"/>
                <w:lang w:val="en-GB" w:eastAsia="en-GB"/>
              </w:rPr>
              <w:t>immatr</w:t>
            </w:r>
            <w:proofErr w:type="spellEnd"/>
            <w:r w:rsidRPr="00691C85">
              <w:rPr>
                <w:rFonts w:ascii="Tahoma" w:eastAsia="Times New Roman" w:hAnsi="Tahoma" w:cs="Tahoma"/>
                <w:b/>
                <w:bCs/>
                <w:color w:val="000000"/>
                <w:sz w:val="24"/>
                <w:szCs w:val="24"/>
                <w:lang w:val="en-GB" w:eastAsia="en-GB"/>
              </w:rPr>
              <w:t xml:space="preserve">. </w:t>
            </w:r>
            <w:proofErr w:type="spellStart"/>
            <w:r w:rsidRPr="00691C85">
              <w:rPr>
                <w:rFonts w:ascii="Tahoma" w:eastAsia="Times New Roman" w:hAnsi="Tahoma" w:cs="Tahoma"/>
                <w:b/>
                <w:bCs/>
                <w:color w:val="000000"/>
                <w:sz w:val="24"/>
                <w:szCs w:val="24"/>
                <w:lang w:val="en-GB" w:eastAsia="en-GB"/>
              </w:rPr>
              <w:t>Eiend</w:t>
            </w:r>
            <w:proofErr w:type="spellEnd"/>
            <w:r w:rsidRPr="00691C85">
              <w:rPr>
                <w:rFonts w:ascii="Tahoma" w:eastAsia="Times New Roman" w:hAnsi="Tahoma" w:cs="Tahoma"/>
                <w:b/>
                <w:bCs/>
                <w:color w:val="000000"/>
                <w:sz w:val="24"/>
                <w:szCs w:val="24"/>
                <w:lang w:val="en-GB" w:eastAsia="en-GB"/>
              </w:rPr>
              <w:t>.</w:t>
            </w:r>
          </w:p>
        </w:tc>
        <w:tc>
          <w:tcPr>
            <w:tcW w:w="1817" w:type="dxa"/>
            <w:tcBorders>
              <w:top w:val="nil"/>
              <w:left w:val="nil"/>
              <w:bottom w:val="nil"/>
              <w:right w:val="nil"/>
            </w:tcBorders>
            <w:shd w:val="clear" w:color="auto" w:fill="auto"/>
            <w:noWrap/>
            <w:hideMark/>
          </w:tcPr>
          <w:p w14:paraId="5D4B8F7F" w14:textId="77777777" w:rsidR="00FE4C0E" w:rsidRPr="00BA30B0" w:rsidRDefault="00FE4C0E" w:rsidP="00691C85">
            <w:pPr>
              <w:spacing w:after="0" w:line="240" w:lineRule="auto"/>
              <w:jc w:val="right"/>
              <w:rPr>
                <w:rFonts w:ascii="Tahoma" w:eastAsia="Times New Roman" w:hAnsi="Tahoma" w:cs="Tahoma"/>
                <w:b/>
                <w:bCs/>
                <w:color w:val="000000"/>
                <w:sz w:val="24"/>
                <w:szCs w:val="24"/>
                <w:lang w:val="en-GB" w:eastAsia="en-GB"/>
              </w:rPr>
            </w:pPr>
          </w:p>
          <w:p w14:paraId="0B51DF3A" w14:textId="0A07837A"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201,427.00</w:t>
            </w:r>
          </w:p>
        </w:tc>
        <w:tc>
          <w:tcPr>
            <w:tcW w:w="2066" w:type="dxa"/>
            <w:tcBorders>
              <w:top w:val="nil"/>
              <w:left w:val="nil"/>
              <w:bottom w:val="nil"/>
              <w:right w:val="nil"/>
            </w:tcBorders>
            <w:shd w:val="clear" w:color="auto" w:fill="auto"/>
            <w:noWrap/>
            <w:hideMark/>
          </w:tcPr>
          <w:p w14:paraId="6FA537DB" w14:textId="77777777" w:rsidR="00FE4C0E" w:rsidRPr="00BA30B0" w:rsidRDefault="00FE4C0E" w:rsidP="00691C85">
            <w:pPr>
              <w:spacing w:after="0" w:line="240" w:lineRule="auto"/>
              <w:jc w:val="right"/>
              <w:rPr>
                <w:rFonts w:ascii="Tahoma" w:eastAsia="Times New Roman" w:hAnsi="Tahoma" w:cs="Tahoma"/>
                <w:b/>
                <w:bCs/>
                <w:color w:val="000000"/>
                <w:sz w:val="24"/>
                <w:szCs w:val="24"/>
                <w:lang w:val="en-GB" w:eastAsia="en-GB"/>
              </w:rPr>
            </w:pPr>
          </w:p>
          <w:p w14:paraId="5EED6034" w14:textId="36CCF379"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173,356.00</w:t>
            </w:r>
          </w:p>
        </w:tc>
      </w:tr>
      <w:tr w:rsidR="00691C85" w:rsidRPr="00691C85" w14:paraId="12EE55C9" w14:textId="77777777" w:rsidTr="00BA30B0">
        <w:trPr>
          <w:trHeight w:val="288"/>
        </w:trPr>
        <w:tc>
          <w:tcPr>
            <w:tcW w:w="1191" w:type="dxa"/>
            <w:tcBorders>
              <w:top w:val="nil"/>
              <w:left w:val="nil"/>
              <w:bottom w:val="nil"/>
              <w:right w:val="nil"/>
            </w:tcBorders>
            <w:shd w:val="clear" w:color="auto" w:fill="auto"/>
            <w:noWrap/>
            <w:hideMark/>
          </w:tcPr>
          <w:p w14:paraId="6A2CAC82"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6010</w:t>
            </w:r>
          </w:p>
        </w:tc>
        <w:tc>
          <w:tcPr>
            <w:tcW w:w="5132" w:type="dxa"/>
            <w:tcBorders>
              <w:top w:val="nil"/>
              <w:left w:val="nil"/>
              <w:bottom w:val="nil"/>
              <w:right w:val="nil"/>
            </w:tcBorders>
            <w:shd w:val="clear" w:color="auto" w:fill="auto"/>
            <w:noWrap/>
            <w:hideMark/>
          </w:tcPr>
          <w:p w14:paraId="4EE2ED76"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Avskrivning</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øvrig</w:t>
            </w:r>
            <w:proofErr w:type="spellEnd"/>
          </w:p>
        </w:tc>
        <w:tc>
          <w:tcPr>
            <w:tcW w:w="1817" w:type="dxa"/>
            <w:tcBorders>
              <w:top w:val="nil"/>
              <w:left w:val="nil"/>
              <w:bottom w:val="nil"/>
              <w:right w:val="nil"/>
            </w:tcBorders>
            <w:shd w:val="clear" w:color="auto" w:fill="auto"/>
            <w:noWrap/>
            <w:hideMark/>
          </w:tcPr>
          <w:p w14:paraId="72BCB9D5"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201,427.00</w:t>
            </w:r>
          </w:p>
        </w:tc>
        <w:tc>
          <w:tcPr>
            <w:tcW w:w="2066" w:type="dxa"/>
            <w:tcBorders>
              <w:top w:val="nil"/>
              <w:left w:val="nil"/>
              <w:bottom w:val="nil"/>
              <w:right w:val="nil"/>
            </w:tcBorders>
            <w:shd w:val="clear" w:color="auto" w:fill="auto"/>
            <w:noWrap/>
            <w:hideMark/>
          </w:tcPr>
          <w:p w14:paraId="4D3204C8"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173,356.00</w:t>
            </w:r>
          </w:p>
        </w:tc>
      </w:tr>
      <w:tr w:rsidR="00691C85" w:rsidRPr="00691C85" w14:paraId="3A87CD7E" w14:textId="77777777" w:rsidTr="00BA30B0">
        <w:trPr>
          <w:trHeight w:val="288"/>
        </w:trPr>
        <w:tc>
          <w:tcPr>
            <w:tcW w:w="1191" w:type="dxa"/>
            <w:tcBorders>
              <w:top w:val="nil"/>
              <w:left w:val="nil"/>
              <w:bottom w:val="nil"/>
              <w:right w:val="nil"/>
            </w:tcBorders>
            <w:shd w:val="clear" w:color="auto" w:fill="auto"/>
            <w:noWrap/>
            <w:hideMark/>
          </w:tcPr>
          <w:p w14:paraId="5C5DAD6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c>
          <w:tcPr>
            <w:tcW w:w="5132" w:type="dxa"/>
            <w:tcBorders>
              <w:top w:val="nil"/>
              <w:left w:val="nil"/>
              <w:bottom w:val="nil"/>
              <w:right w:val="nil"/>
            </w:tcBorders>
            <w:shd w:val="clear" w:color="auto" w:fill="auto"/>
            <w:noWrap/>
            <w:hideMark/>
          </w:tcPr>
          <w:p w14:paraId="10D30B4A" w14:textId="5917C3E9" w:rsidR="00691C85" w:rsidRPr="00691C85" w:rsidRDefault="00691C85" w:rsidP="00691C85">
            <w:pPr>
              <w:spacing w:after="0" w:line="240" w:lineRule="auto"/>
              <w:rPr>
                <w:rFonts w:ascii="Tahoma" w:eastAsia="Times New Roman" w:hAnsi="Tahoma" w:cs="Tahoma"/>
                <w:b/>
                <w:bCs/>
                <w:color w:val="000000"/>
                <w:sz w:val="24"/>
                <w:szCs w:val="24"/>
                <w:lang w:val="en-GB" w:eastAsia="en-GB"/>
              </w:rPr>
            </w:pPr>
            <w:proofErr w:type="spellStart"/>
            <w:r w:rsidRPr="00691C85">
              <w:rPr>
                <w:rFonts w:ascii="Tahoma" w:eastAsia="Times New Roman" w:hAnsi="Tahoma" w:cs="Tahoma"/>
                <w:b/>
                <w:bCs/>
                <w:color w:val="000000"/>
                <w:sz w:val="24"/>
                <w:szCs w:val="24"/>
                <w:lang w:val="en-GB" w:eastAsia="en-GB"/>
              </w:rPr>
              <w:t>Nedskriving</w:t>
            </w:r>
            <w:proofErr w:type="spellEnd"/>
            <w:r w:rsidRPr="00691C85">
              <w:rPr>
                <w:rFonts w:ascii="Tahoma" w:eastAsia="Times New Roman" w:hAnsi="Tahoma" w:cs="Tahoma"/>
                <w:b/>
                <w:bCs/>
                <w:color w:val="000000"/>
                <w:sz w:val="24"/>
                <w:szCs w:val="24"/>
                <w:lang w:val="en-GB" w:eastAsia="en-GB"/>
              </w:rPr>
              <w:t xml:space="preserve"> </w:t>
            </w:r>
            <w:proofErr w:type="spellStart"/>
            <w:r w:rsidRPr="00691C85">
              <w:rPr>
                <w:rFonts w:ascii="Tahoma" w:eastAsia="Times New Roman" w:hAnsi="Tahoma" w:cs="Tahoma"/>
                <w:b/>
                <w:bCs/>
                <w:color w:val="000000"/>
                <w:sz w:val="24"/>
                <w:szCs w:val="24"/>
                <w:lang w:val="en-GB" w:eastAsia="en-GB"/>
              </w:rPr>
              <w:t>driftsmidl</w:t>
            </w:r>
            <w:proofErr w:type="spellEnd"/>
            <w:r w:rsidRPr="00691C85">
              <w:rPr>
                <w:rFonts w:ascii="Tahoma" w:eastAsia="Times New Roman" w:hAnsi="Tahoma" w:cs="Tahoma"/>
                <w:b/>
                <w:bCs/>
                <w:color w:val="000000"/>
                <w:sz w:val="24"/>
                <w:szCs w:val="24"/>
                <w:lang w:val="en-GB" w:eastAsia="en-GB"/>
              </w:rPr>
              <w:t xml:space="preserve">.&amp; </w:t>
            </w:r>
            <w:proofErr w:type="spellStart"/>
            <w:r w:rsidRPr="00691C85">
              <w:rPr>
                <w:rFonts w:ascii="Tahoma" w:eastAsia="Times New Roman" w:hAnsi="Tahoma" w:cs="Tahoma"/>
                <w:b/>
                <w:bCs/>
                <w:color w:val="000000"/>
                <w:sz w:val="24"/>
                <w:szCs w:val="24"/>
                <w:lang w:val="en-GB" w:eastAsia="en-GB"/>
              </w:rPr>
              <w:t>immatr</w:t>
            </w:r>
            <w:proofErr w:type="spellEnd"/>
            <w:r w:rsidRPr="00691C85">
              <w:rPr>
                <w:rFonts w:ascii="Tahoma" w:eastAsia="Times New Roman" w:hAnsi="Tahoma" w:cs="Tahoma"/>
                <w:b/>
                <w:bCs/>
                <w:color w:val="000000"/>
                <w:sz w:val="24"/>
                <w:szCs w:val="24"/>
                <w:lang w:val="en-GB" w:eastAsia="en-GB"/>
              </w:rPr>
              <w:t xml:space="preserve">. </w:t>
            </w:r>
            <w:proofErr w:type="spellStart"/>
            <w:r w:rsidRPr="00691C85">
              <w:rPr>
                <w:rFonts w:ascii="Tahoma" w:eastAsia="Times New Roman" w:hAnsi="Tahoma" w:cs="Tahoma"/>
                <w:b/>
                <w:bCs/>
                <w:color w:val="000000"/>
                <w:sz w:val="24"/>
                <w:szCs w:val="24"/>
                <w:lang w:val="en-GB" w:eastAsia="en-GB"/>
              </w:rPr>
              <w:t>Eiend</w:t>
            </w:r>
            <w:proofErr w:type="spellEnd"/>
            <w:r w:rsidRPr="00691C85">
              <w:rPr>
                <w:rFonts w:ascii="Tahoma" w:eastAsia="Times New Roman" w:hAnsi="Tahoma" w:cs="Tahoma"/>
                <w:b/>
                <w:bCs/>
                <w:color w:val="000000"/>
                <w:sz w:val="24"/>
                <w:szCs w:val="24"/>
                <w:lang w:val="en-GB" w:eastAsia="en-GB"/>
              </w:rPr>
              <w:t>.</w:t>
            </w:r>
          </w:p>
        </w:tc>
        <w:tc>
          <w:tcPr>
            <w:tcW w:w="1817" w:type="dxa"/>
            <w:tcBorders>
              <w:top w:val="nil"/>
              <w:left w:val="nil"/>
              <w:bottom w:val="nil"/>
              <w:right w:val="nil"/>
            </w:tcBorders>
            <w:shd w:val="clear" w:color="auto" w:fill="auto"/>
            <w:noWrap/>
            <w:hideMark/>
          </w:tcPr>
          <w:p w14:paraId="0B64BD73" w14:textId="77777777"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2,891.15</w:t>
            </w:r>
          </w:p>
        </w:tc>
        <w:tc>
          <w:tcPr>
            <w:tcW w:w="2066" w:type="dxa"/>
            <w:tcBorders>
              <w:top w:val="nil"/>
              <w:left w:val="nil"/>
              <w:bottom w:val="nil"/>
              <w:right w:val="nil"/>
            </w:tcBorders>
            <w:shd w:val="clear" w:color="auto" w:fill="auto"/>
            <w:noWrap/>
            <w:hideMark/>
          </w:tcPr>
          <w:p w14:paraId="32C494A8" w14:textId="77777777"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12,100.00</w:t>
            </w:r>
          </w:p>
        </w:tc>
      </w:tr>
      <w:tr w:rsidR="00691C85" w:rsidRPr="00691C85" w14:paraId="2E9BAF2E" w14:textId="77777777" w:rsidTr="00BA30B0">
        <w:trPr>
          <w:trHeight w:val="288"/>
        </w:trPr>
        <w:tc>
          <w:tcPr>
            <w:tcW w:w="1191" w:type="dxa"/>
            <w:tcBorders>
              <w:top w:val="nil"/>
              <w:left w:val="nil"/>
              <w:bottom w:val="nil"/>
              <w:right w:val="nil"/>
            </w:tcBorders>
            <w:shd w:val="clear" w:color="auto" w:fill="auto"/>
            <w:noWrap/>
            <w:hideMark/>
          </w:tcPr>
          <w:p w14:paraId="06E33A29"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6050</w:t>
            </w:r>
          </w:p>
        </w:tc>
        <w:tc>
          <w:tcPr>
            <w:tcW w:w="5132" w:type="dxa"/>
            <w:tcBorders>
              <w:top w:val="nil"/>
              <w:left w:val="nil"/>
              <w:bottom w:val="nil"/>
              <w:right w:val="nil"/>
            </w:tcBorders>
            <w:shd w:val="clear" w:color="auto" w:fill="auto"/>
            <w:noWrap/>
            <w:hideMark/>
          </w:tcPr>
          <w:p w14:paraId="563AF323"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Drift/</w:t>
            </w:r>
            <w:proofErr w:type="spellStart"/>
            <w:r w:rsidRPr="00691C85">
              <w:rPr>
                <w:rFonts w:ascii="Tahoma" w:eastAsia="Times New Roman" w:hAnsi="Tahoma" w:cs="Tahoma"/>
                <w:color w:val="000000"/>
                <w:sz w:val="24"/>
                <w:szCs w:val="24"/>
                <w:lang w:val="en-GB" w:eastAsia="en-GB"/>
              </w:rPr>
              <w:t>vedlikehold</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klubbhuset</w:t>
            </w:r>
            <w:proofErr w:type="spellEnd"/>
          </w:p>
        </w:tc>
        <w:tc>
          <w:tcPr>
            <w:tcW w:w="1817" w:type="dxa"/>
            <w:tcBorders>
              <w:top w:val="nil"/>
              <w:left w:val="nil"/>
              <w:bottom w:val="nil"/>
              <w:right w:val="nil"/>
            </w:tcBorders>
            <w:shd w:val="clear" w:color="auto" w:fill="auto"/>
            <w:noWrap/>
            <w:hideMark/>
          </w:tcPr>
          <w:p w14:paraId="2E8E610E"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2,891.15</w:t>
            </w:r>
          </w:p>
        </w:tc>
        <w:tc>
          <w:tcPr>
            <w:tcW w:w="2066" w:type="dxa"/>
            <w:tcBorders>
              <w:top w:val="nil"/>
              <w:left w:val="nil"/>
              <w:bottom w:val="nil"/>
              <w:right w:val="nil"/>
            </w:tcBorders>
            <w:shd w:val="clear" w:color="auto" w:fill="auto"/>
            <w:noWrap/>
            <w:hideMark/>
          </w:tcPr>
          <w:p w14:paraId="272E19AC"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12,100.00</w:t>
            </w:r>
          </w:p>
        </w:tc>
      </w:tr>
      <w:tr w:rsidR="00691C85" w:rsidRPr="00691C85" w14:paraId="7D5A1841" w14:textId="77777777" w:rsidTr="00BA30B0">
        <w:trPr>
          <w:trHeight w:val="288"/>
        </w:trPr>
        <w:tc>
          <w:tcPr>
            <w:tcW w:w="1191" w:type="dxa"/>
            <w:tcBorders>
              <w:top w:val="nil"/>
              <w:left w:val="nil"/>
              <w:bottom w:val="nil"/>
              <w:right w:val="nil"/>
            </w:tcBorders>
            <w:shd w:val="clear" w:color="auto" w:fill="auto"/>
            <w:noWrap/>
            <w:hideMark/>
          </w:tcPr>
          <w:p w14:paraId="259C4D6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6060</w:t>
            </w:r>
          </w:p>
        </w:tc>
        <w:tc>
          <w:tcPr>
            <w:tcW w:w="5132" w:type="dxa"/>
            <w:tcBorders>
              <w:top w:val="nil"/>
              <w:left w:val="nil"/>
              <w:bottom w:val="nil"/>
              <w:right w:val="nil"/>
            </w:tcBorders>
            <w:shd w:val="clear" w:color="auto" w:fill="auto"/>
            <w:noWrap/>
            <w:hideMark/>
          </w:tcPr>
          <w:p w14:paraId="78534701"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ALARM</w:t>
            </w:r>
          </w:p>
        </w:tc>
        <w:tc>
          <w:tcPr>
            <w:tcW w:w="1817" w:type="dxa"/>
            <w:tcBorders>
              <w:top w:val="nil"/>
              <w:left w:val="nil"/>
              <w:bottom w:val="nil"/>
              <w:right w:val="nil"/>
            </w:tcBorders>
            <w:shd w:val="clear" w:color="auto" w:fill="auto"/>
            <w:noWrap/>
            <w:hideMark/>
          </w:tcPr>
          <w:p w14:paraId="2DD7ED99"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0.00</w:t>
            </w:r>
          </w:p>
        </w:tc>
        <w:tc>
          <w:tcPr>
            <w:tcW w:w="2066" w:type="dxa"/>
            <w:tcBorders>
              <w:top w:val="nil"/>
              <w:left w:val="nil"/>
              <w:bottom w:val="nil"/>
              <w:right w:val="nil"/>
            </w:tcBorders>
            <w:shd w:val="clear" w:color="auto" w:fill="auto"/>
            <w:noWrap/>
            <w:hideMark/>
          </w:tcPr>
          <w:p w14:paraId="4FC2C05A"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30E9C0F7" w14:textId="77777777" w:rsidTr="00BA30B0">
        <w:trPr>
          <w:trHeight w:val="288"/>
        </w:trPr>
        <w:tc>
          <w:tcPr>
            <w:tcW w:w="1191" w:type="dxa"/>
            <w:tcBorders>
              <w:top w:val="nil"/>
              <w:left w:val="nil"/>
              <w:bottom w:val="nil"/>
              <w:right w:val="nil"/>
            </w:tcBorders>
            <w:shd w:val="clear" w:color="auto" w:fill="auto"/>
            <w:noWrap/>
            <w:hideMark/>
          </w:tcPr>
          <w:p w14:paraId="04617479" w14:textId="77777777" w:rsidR="00691C85" w:rsidRPr="00691C85" w:rsidRDefault="00691C85" w:rsidP="00691C85">
            <w:pPr>
              <w:spacing w:after="0" w:line="240" w:lineRule="auto"/>
              <w:rPr>
                <w:rFonts w:ascii="Tahoma" w:eastAsia="Times New Roman" w:hAnsi="Tahoma" w:cs="Tahoma"/>
                <w:sz w:val="24"/>
                <w:szCs w:val="24"/>
                <w:lang w:val="en-GB" w:eastAsia="en-GB"/>
              </w:rPr>
            </w:pPr>
          </w:p>
        </w:tc>
        <w:tc>
          <w:tcPr>
            <w:tcW w:w="5132" w:type="dxa"/>
            <w:tcBorders>
              <w:top w:val="nil"/>
              <w:left w:val="nil"/>
              <w:bottom w:val="nil"/>
              <w:right w:val="nil"/>
            </w:tcBorders>
            <w:shd w:val="clear" w:color="auto" w:fill="auto"/>
            <w:noWrap/>
            <w:hideMark/>
          </w:tcPr>
          <w:p w14:paraId="6EF23702" w14:textId="77777777" w:rsidR="00FE4C0E" w:rsidRPr="00BA30B0" w:rsidRDefault="00FE4C0E" w:rsidP="00691C85">
            <w:pPr>
              <w:spacing w:after="0" w:line="240" w:lineRule="auto"/>
              <w:rPr>
                <w:rFonts w:ascii="Tahoma" w:eastAsia="Times New Roman" w:hAnsi="Tahoma" w:cs="Tahoma"/>
                <w:b/>
                <w:bCs/>
                <w:color w:val="000000"/>
                <w:sz w:val="24"/>
                <w:szCs w:val="24"/>
                <w:lang w:val="en-GB" w:eastAsia="en-GB"/>
              </w:rPr>
            </w:pPr>
          </w:p>
          <w:p w14:paraId="29BDE701" w14:textId="305CB0AA" w:rsidR="00691C85" w:rsidRPr="00691C85" w:rsidRDefault="00691C85" w:rsidP="00691C85">
            <w:pPr>
              <w:spacing w:after="0" w:line="240" w:lineRule="auto"/>
              <w:rPr>
                <w:rFonts w:ascii="Tahoma" w:eastAsia="Times New Roman" w:hAnsi="Tahoma" w:cs="Tahoma"/>
                <w:b/>
                <w:bCs/>
                <w:color w:val="000000"/>
                <w:sz w:val="24"/>
                <w:szCs w:val="24"/>
                <w:lang w:val="en-GB" w:eastAsia="en-GB"/>
              </w:rPr>
            </w:pPr>
            <w:proofErr w:type="spellStart"/>
            <w:r w:rsidRPr="00691C85">
              <w:rPr>
                <w:rFonts w:ascii="Tahoma" w:eastAsia="Times New Roman" w:hAnsi="Tahoma" w:cs="Tahoma"/>
                <w:b/>
                <w:bCs/>
                <w:color w:val="000000"/>
                <w:sz w:val="24"/>
                <w:szCs w:val="24"/>
                <w:lang w:val="en-GB" w:eastAsia="en-GB"/>
              </w:rPr>
              <w:t>Annen</w:t>
            </w:r>
            <w:proofErr w:type="spellEnd"/>
            <w:r w:rsidRPr="00691C85">
              <w:rPr>
                <w:rFonts w:ascii="Tahoma" w:eastAsia="Times New Roman" w:hAnsi="Tahoma" w:cs="Tahoma"/>
                <w:b/>
                <w:bCs/>
                <w:color w:val="000000"/>
                <w:sz w:val="24"/>
                <w:szCs w:val="24"/>
                <w:lang w:val="en-GB" w:eastAsia="en-GB"/>
              </w:rPr>
              <w:t xml:space="preserve"> </w:t>
            </w:r>
            <w:proofErr w:type="spellStart"/>
            <w:r w:rsidRPr="00691C85">
              <w:rPr>
                <w:rFonts w:ascii="Tahoma" w:eastAsia="Times New Roman" w:hAnsi="Tahoma" w:cs="Tahoma"/>
                <w:b/>
                <w:bCs/>
                <w:color w:val="000000"/>
                <w:sz w:val="24"/>
                <w:szCs w:val="24"/>
                <w:lang w:val="en-GB" w:eastAsia="en-GB"/>
              </w:rPr>
              <w:t>driftskostnad</w:t>
            </w:r>
            <w:proofErr w:type="spellEnd"/>
          </w:p>
        </w:tc>
        <w:tc>
          <w:tcPr>
            <w:tcW w:w="1817" w:type="dxa"/>
            <w:tcBorders>
              <w:top w:val="nil"/>
              <w:left w:val="nil"/>
              <w:bottom w:val="nil"/>
              <w:right w:val="nil"/>
            </w:tcBorders>
            <w:shd w:val="clear" w:color="auto" w:fill="auto"/>
            <w:noWrap/>
            <w:hideMark/>
          </w:tcPr>
          <w:p w14:paraId="5BE51785" w14:textId="77777777" w:rsidR="00FE4C0E" w:rsidRPr="00BA30B0" w:rsidRDefault="00FE4C0E" w:rsidP="00691C85">
            <w:pPr>
              <w:spacing w:after="0" w:line="240" w:lineRule="auto"/>
              <w:jc w:val="right"/>
              <w:rPr>
                <w:rFonts w:ascii="Tahoma" w:eastAsia="Times New Roman" w:hAnsi="Tahoma" w:cs="Tahoma"/>
                <w:b/>
                <w:bCs/>
                <w:color w:val="000000"/>
                <w:sz w:val="24"/>
                <w:szCs w:val="24"/>
                <w:lang w:val="en-GB" w:eastAsia="en-GB"/>
              </w:rPr>
            </w:pPr>
          </w:p>
          <w:p w14:paraId="7553C8CF" w14:textId="5D352BFB"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1,204,557.66</w:t>
            </w:r>
          </w:p>
        </w:tc>
        <w:tc>
          <w:tcPr>
            <w:tcW w:w="2066" w:type="dxa"/>
            <w:tcBorders>
              <w:top w:val="nil"/>
              <w:left w:val="nil"/>
              <w:bottom w:val="nil"/>
              <w:right w:val="nil"/>
            </w:tcBorders>
            <w:shd w:val="clear" w:color="auto" w:fill="auto"/>
            <w:noWrap/>
            <w:hideMark/>
          </w:tcPr>
          <w:p w14:paraId="47EF8B66" w14:textId="77777777" w:rsidR="00FE4C0E" w:rsidRPr="00BA30B0" w:rsidRDefault="00FE4C0E" w:rsidP="00691C85">
            <w:pPr>
              <w:spacing w:after="0" w:line="240" w:lineRule="auto"/>
              <w:jc w:val="right"/>
              <w:rPr>
                <w:rFonts w:ascii="Tahoma" w:eastAsia="Times New Roman" w:hAnsi="Tahoma" w:cs="Tahoma"/>
                <w:b/>
                <w:bCs/>
                <w:color w:val="000000"/>
                <w:sz w:val="24"/>
                <w:szCs w:val="24"/>
                <w:lang w:val="en-GB" w:eastAsia="en-GB"/>
              </w:rPr>
            </w:pPr>
          </w:p>
          <w:p w14:paraId="2A4B96ED" w14:textId="7EC43343"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1,896,400.00</w:t>
            </w:r>
          </w:p>
        </w:tc>
      </w:tr>
      <w:tr w:rsidR="00691C85" w:rsidRPr="00691C85" w14:paraId="00B2BBE1" w14:textId="77777777" w:rsidTr="00BA30B0">
        <w:trPr>
          <w:trHeight w:val="288"/>
        </w:trPr>
        <w:tc>
          <w:tcPr>
            <w:tcW w:w="1191" w:type="dxa"/>
            <w:tcBorders>
              <w:top w:val="nil"/>
              <w:left w:val="nil"/>
              <w:bottom w:val="nil"/>
              <w:right w:val="nil"/>
            </w:tcBorders>
            <w:shd w:val="clear" w:color="auto" w:fill="auto"/>
            <w:noWrap/>
            <w:hideMark/>
          </w:tcPr>
          <w:p w14:paraId="129C866B"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6250</w:t>
            </w:r>
          </w:p>
        </w:tc>
        <w:tc>
          <w:tcPr>
            <w:tcW w:w="5132" w:type="dxa"/>
            <w:tcBorders>
              <w:top w:val="nil"/>
              <w:left w:val="nil"/>
              <w:bottom w:val="nil"/>
              <w:right w:val="nil"/>
            </w:tcBorders>
            <w:shd w:val="clear" w:color="auto" w:fill="auto"/>
            <w:noWrap/>
            <w:hideMark/>
          </w:tcPr>
          <w:p w14:paraId="19DD83A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Bensin</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dieselolje</w:t>
            </w:r>
            <w:proofErr w:type="spellEnd"/>
          </w:p>
        </w:tc>
        <w:tc>
          <w:tcPr>
            <w:tcW w:w="1817" w:type="dxa"/>
            <w:tcBorders>
              <w:top w:val="nil"/>
              <w:left w:val="nil"/>
              <w:bottom w:val="nil"/>
              <w:right w:val="nil"/>
            </w:tcBorders>
            <w:shd w:val="clear" w:color="auto" w:fill="auto"/>
            <w:noWrap/>
            <w:hideMark/>
          </w:tcPr>
          <w:p w14:paraId="62113E4A"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59,915.13</w:t>
            </w:r>
          </w:p>
        </w:tc>
        <w:tc>
          <w:tcPr>
            <w:tcW w:w="2066" w:type="dxa"/>
            <w:tcBorders>
              <w:top w:val="nil"/>
              <w:left w:val="nil"/>
              <w:bottom w:val="nil"/>
              <w:right w:val="nil"/>
            </w:tcBorders>
            <w:shd w:val="clear" w:color="auto" w:fill="auto"/>
            <w:noWrap/>
            <w:hideMark/>
          </w:tcPr>
          <w:p w14:paraId="4A8F90CC"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50,000.00</w:t>
            </w:r>
          </w:p>
        </w:tc>
      </w:tr>
      <w:tr w:rsidR="00691C85" w:rsidRPr="00691C85" w14:paraId="56B36F55" w14:textId="77777777" w:rsidTr="00BA30B0">
        <w:trPr>
          <w:trHeight w:val="288"/>
        </w:trPr>
        <w:tc>
          <w:tcPr>
            <w:tcW w:w="1191" w:type="dxa"/>
            <w:tcBorders>
              <w:top w:val="nil"/>
              <w:left w:val="nil"/>
              <w:bottom w:val="nil"/>
              <w:right w:val="nil"/>
            </w:tcBorders>
            <w:shd w:val="clear" w:color="auto" w:fill="auto"/>
            <w:noWrap/>
            <w:hideMark/>
          </w:tcPr>
          <w:p w14:paraId="63DE4B14"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6310</w:t>
            </w:r>
          </w:p>
        </w:tc>
        <w:tc>
          <w:tcPr>
            <w:tcW w:w="5132" w:type="dxa"/>
            <w:tcBorders>
              <w:top w:val="nil"/>
              <w:left w:val="nil"/>
              <w:bottom w:val="nil"/>
              <w:right w:val="nil"/>
            </w:tcBorders>
            <w:shd w:val="clear" w:color="auto" w:fill="auto"/>
            <w:noWrap/>
            <w:hideMark/>
          </w:tcPr>
          <w:p w14:paraId="61F31BC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Alarm</w:t>
            </w:r>
          </w:p>
        </w:tc>
        <w:tc>
          <w:tcPr>
            <w:tcW w:w="1817" w:type="dxa"/>
            <w:tcBorders>
              <w:top w:val="nil"/>
              <w:left w:val="nil"/>
              <w:bottom w:val="nil"/>
              <w:right w:val="nil"/>
            </w:tcBorders>
            <w:shd w:val="clear" w:color="auto" w:fill="auto"/>
            <w:noWrap/>
            <w:hideMark/>
          </w:tcPr>
          <w:p w14:paraId="467D7A9C"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6,958.93</w:t>
            </w:r>
          </w:p>
        </w:tc>
        <w:tc>
          <w:tcPr>
            <w:tcW w:w="2066" w:type="dxa"/>
            <w:tcBorders>
              <w:top w:val="nil"/>
              <w:left w:val="nil"/>
              <w:bottom w:val="nil"/>
              <w:right w:val="nil"/>
            </w:tcBorders>
            <w:shd w:val="clear" w:color="auto" w:fill="auto"/>
            <w:noWrap/>
            <w:hideMark/>
          </w:tcPr>
          <w:p w14:paraId="56D579E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6,000.00</w:t>
            </w:r>
          </w:p>
        </w:tc>
      </w:tr>
      <w:tr w:rsidR="00691C85" w:rsidRPr="00691C85" w14:paraId="50CD0ABC" w14:textId="77777777" w:rsidTr="00BA30B0">
        <w:trPr>
          <w:trHeight w:val="288"/>
        </w:trPr>
        <w:tc>
          <w:tcPr>
            <w:tcW w:w="1191" w:type="dxa"/>
            <w:tcBorders>
              <w:top w:val="nil"/>
              <w:left w:val="nil"/>
              <w:bottom w:val="nil"/>
              <w:right w:val="nil"/>
            </w:tcBorders>
            <w:shd w:val="clear" w:color="auto" w:fill="auto"/>
            <w:noWrap/>
            <w:hideMark/>
          </w:tcPr>
          <w:p w14:paraId="3CC301D8"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6320</w:t>
            </w:r>
          </w:p>
        </w:tc>
        <w:tc>
          <w:tcPr>
            <w:tcW w:w="5132" w:type="dxa"/>
            <w:tcBorders>
              <w:top w:val="nil"/>
              <w:left w:val="nil"/>
              <w:bottom w:val="nil"/>
              <w:right w:val="nil"/>
            </w:tcBorders>
            <w:shd w:val="clear" w:color="auto" w:fill="auto"/>
            <w:noWrap/>
            <w:hideMark/>
          </w:tcPr>
          <w:p w14:paraId="202A9FE0"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Renovasjon</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vann</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avløp</w:t>
            </w:r>
            <w:proofErr w:type="spellEnd"/>
            <w:r w:rsidRPr="00691C85">
              <w:rPr>
                <w:rFonts w:ascii="Tahoma" w:eastAsia="Times New Roman" w:hAnsi="Tahoma" w:cs="Tahoma"/>
                <w:color w:val="000000"/>
                <w:sz w:val="24"/>
                <w:szCs w:val="24"/>
                <w:lang w:val="en-GB" w:eastAsia="en-GB"/>
              </w:rPr>
              <w:t xml:space="preserve"> mv.</w:t>
            </w:r>
          </w:p>
        </w:tc>
        <w:tc>
          <w:tcPr>
            <w:tcW w:w="1817" w:type="dxa"/>
            <w:tcBorders>
              <w:top w:val="nil"/>
              <w:left w:val="nil"/>
              <w:bottom w:val="nil"/>
              <w:right w:val="nil"/>
            </w:tcBorders>
            <w:shd w:val="clear" w:color="auto" w:fill="auto"/>
            <w:noWrap/>
            <w:hideMark/>
          </w:tcPr>
          <w:p w14:paraId="1E441723"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41,385.91</w:t>
            </w:r>
          </w:p>
        </w:tc>
        <w:tc>
          <w:tcPr>
            <w:tcW w:w="2066" w:type="dxa"/>
            <w:tcBorders>
              <w:top w:val="nil"/>
              <w:left w:val="nil"/>
              <w:bottom w:val="nil"/>
              <w:right w:val="nil"/>
            </w:tcBorders>
            <w:shd w:val="clear" w:color="auto" w:fill="auto"/>
            <w:noWrap/>
            <w:hideMark/>
          </w:tcPr>
          <w:p w14:paraId="35386D7C"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17,300.00</w:t>
            </w:r>
          </w:p>
        </w:tc>
      </w:tr>
      <w:tr w:rsidR="00691C85" w:rsidRPr="00691C85" w14:paraId="7B6EE499" w14:textId="77777777" w:rsidTr="00BA30B0">
        <w:trPr>
          <w:trHeight w:val="288"/>
        </w:trPr>
        <w:tc>
          <w:tcPr>
            <w:tcW w:w="1191" w:type="dxa"/>
            <w:tcBorders>
              <w:top w:val="nil"/>
              <w:left w:val="nil"/>
              <w:bottom w:val="nil"/>
              <w:right w:val="nil"/>
            </w:tcBorders>
            <w:shd w:val="clear" w:color="auto" w:fill="auto"/>
            <w:noWrap/>
            <w:hideMark/>
          </w:tcPr>
          <w:p w14:paraId="65219C38"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6340</w:t>
            </w:r>
          </w:p>
        </w:tc>
        <w:tc>
          <w:tcPr>
            <w:tcW w:w="5132" w:type="dxa"/>
            <w:tcBorders>
              <w:top w:val="nil"/>
              <w:left w:val="nil"/>
              <w:bottom w:val="nil"/>
              <w:right w:val="nil"/>
            </w:tcBorders>
            <w:shd w:val="clear" w:color="auto" w:fill="auto"/>
            <w:noWrap/>
            <w:hideMark/>
          </w:tcPr>
          <w:p w14:paraId="55730CF3"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 xml:space="preserve">Lys, </w:t>
            </w:r>
            <w:proofErr w:type="spellStart"/>
            <w:r w:rsidRPr="00691C85">
              <w:rPr>
                <w:rFonts w:ascii="Tahoma" w:eastAsia="Times New Roman" w:hAnsi="Tahoma" w:cs="Tahoma"/>
                <w:color w:val="000000"/>
                <w:sz w:val="24"/>
                <w:szCs w:val="24"/>
                <w:lang w:val="en-GB" w:eastAsia="en-GB"/>
              </w:rPr>
              <w:t>varme</w:t>
            </w:r>
            <w:proofErr w:type="spellEnd"/>
          </w:p>
        </w:tc>
        <w:tc>
          <w:tcPr>
            <w:tcW w:w="1817" w:type="dxa"/>
            <w:tcBorders>
              <w:top w:val="nil"/>
              <w:left w:val="nil"/>
              <w:bottom w:val="nil"/>
              <w:right w:val="nil"/>
            </w:tcBorders>
            <w:shd w:val="clear" w:color="auto" w:fill="auto"/>
            <w:noWrap/>
            <w:hideMark/>
          </w:tcPr>
          <w:p w14:paraId="39C4A2B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132,507.33</w:t>
            </w:r>
          </w:p>
        </w:tc>
        <w:tc>
          <w:tcPr>
            <w:tcW w:w="2066" w:type="dxa"/>
            <w:tcBorders>
              <w:top w:val="nil"/>
              <w:left w:val="nil"/>
              <w:bottom w:val="nil"/>
              <w:right w:val="nil"/>
            </w:tcBorders>
            <w:shd w:val="clear" w:color="auto" w:fill="auto"/>
            <w:noWrap/>
            <w:hideMark/>
          </w:tcPr>
          <w:p w14:paraId="47A40C0B"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91,000.00</w:t>
            </w:r>
          </w:p>
        </w:tc>
      </w:tr>
      <w:tr w:rsidR="00691C85" w:rsidRPr="00691C85" w14:paraId="67EB8660" w14:textId="77777777" w:rsidTr="00BA30B0">
        <w:trPr>
          <w:trHeight w:val="288"/>
        </w:trPr>
        <w:tc>
          <w:tcPr>
            <w:tcW w:w="1191" w:type="dxa"/>
            <w:tcBorders>
              <w:top w:val="nil"/>
              <w:left w:val="nil"/>
              <w:bottom w:val="nil"/>
              <w:right w:val="nil"/>
            </w:tcBorders>
            <w:shd w:val="clear" w:color="auto" w:fill="auto"/>
            <w:noWrap/>
            <w:hideMark/>
          </w:tcPr>
          <w:p w14:paraId="6844C348"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6360</w:t>
            </w:r>
          </w:p>
        </w:tc>
        <w:tc>
          <w:tcPr>
            <w:tcW w:w="5132" w:type="dxa"/>
            <w:tcBorders>
              <w:top w:val="nil"/>
              <w:left w:val="nil"/>
              <w:bottom w:val="nil"/>
              <w:right w:val="nil"/>
            </w:tcBorders>
            <w:shd w:val="clear" w:color="auto" w:fill="auto"/>
            <w:noWrap/>
            <w:hideMark/>
          </w:tcPr>
          <w:p w14:paraId="31048B2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Renhold</w:t>
            </w:r>
            <w:proofErr w:type="spellEnd"/>
          </w:p>
        </w:tc>
        <w:tc>
          <w:tcPr>
            <w:tcW w:w="1817" w:type="dxa"/>
            <w:tcBorders>
              <w:top w:val="nil"/>
              <w:left w:val="nil"/>
              <w:bottom w:val="nil"/>
              <w:right w:val="nil"/>
            </w:tcBorders>
            <w:shd w:val="clear" w:color="auto" w:fill="auto"/>
            <w:noWrap/>
            <w:hideMark/>
          </w:tcPr>
          <w:p w14:paraId="165C3E61"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5,392.27</w:t>
            </w:r>
          </w:p>
        </w:tc>
        <w:tc>
          <w:tcPr>
            <w:tcW w:w="2066" w:type="dxa"/>
            <w:tcBorders>
              <w:top w:val="nil"/>
              <w:left w:val="nil"/>
              <w:bottom w:val="nil"/>
              <w:right w:val="nil"/>
            </w:tcBorders>
            <w:shd w:val="clear" w:color="auto" w:fill="auto"/>
            <w:noWrap/>
            <w:hideMark/>
          </w:tcPr>
          <w:p w14:paraId="6BD1BA78"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2,000.00</w:t>
            </w:r>
          </w:p>
        </w:tc>
      </w:tr>
      <w:tr w:rsidR="00691C85" w:rsidRPr="00691C85" w14:paraId="3BAF0AFF" w14:textId="77777777" w:rsidTr="00BA30B0">
        <w:trPr>
          <w:trHeight w:val="288"/>
        </w:trPr>
        <w:tc>
          <w:tcPr>
            <w:tcW w:w="1191" w:type="dxa"/>
            <w:tcBorders>
              <w:top w:val="nil"/>
              <w:left w:val="nil"/>
              <w:bottom w:val="nil"/>
              <w:right w:val="nil"/>
            </w:tcBorders>
            <w:shd w:val="clear" w:color="auto" w:fill="auto"/>
            <w:noWrap/>
            <w:hideMark/>
          </w:tcPr>
          <w:p w14:paraId="518F0995"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6400</w:t>
            </w:r>
          </w:p>
        </w:tc>
        <w:tc>
          <w:tcPr>
            <w:tcW w:w="5132" w:type="dxa"/>
            <w:tcBorders>
              <w:top w:val="nil"/>
              <w:left w:val="nil"/>
              <w:bottom w:val="nil"/>
              <w:right w:val="nil"/>
            </w:tcBorders>
            <w:shd w:val="clear" w:color="auto" w:fill="auto"/>
            <w:noWrap/>
            <w:hideMark/>
          </w:tcPr>
          <w:p w14:paraId="776F8AD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Leie</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maskiner</w:t>
            </w:r>
            <w:proofErr w:type="spellEnd"/>
          </w:p>
        </w:tc>
        <w:tc>
          <w:tcPr>
            <w:tcW w:w="1817" w:type="dxa"/>
            <w:tcBorders>
              <w:top w:val="nil"/>
              <w:left w:val="nil"/>
              <w:bottom w:val="nil"/>
              <w:right w:val="nil"/>
            </w:tcBorders>
            <w:shd w:val="clear" w:color="auto" w:fill="auto"/>
            <w:noWrap/>
            <w:hideMark/>
          </w:tcPr>
          <w:p w14:paraId="0D2F5C84"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8,500.00</w:t>
            </w:r>
          </w:p>
        </w:tc>
        <w:tc>
          <w:tcPr>
            <w:tcW w:w="2066" w:type="dxa"/>
            <w:tcBorders>
              <w:top w:val="nil"/>
              <w:left w:val="nil"/>
              <w:bottom w:val="nil"/>
              <w:right w:val="nil"/>
            </w:tcBorders>
            <w:shd w:val="clear" w:color="auto" w:fill="auto"/>
            <w:noWrap/>
            <w:hideMark/>
          </w:tcPr>
          <w:p w14:paraId="6CFCDCC9"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6B326C0D" w14:textId="77777777" w:rsidTr="00BA30B0">
        <w:trPr>
          <w:trHeight w:val="288"/>
        </w:trPr>
        <w:tc>
          <w:tcPr>
            <w:tcW w:w="1191" w:type="dxa"/>
            <w:tcBorders>
              <w:top w:val="nil"/>
              <w:left w:val="nil"/>
              <w:bottom w:val="nil"/>
              <w:right w:val="nil"/>
            </w:tcBorders>
            <w:shd w:val="clear" w:color="auto" w:fill="auto"/>
            <w:noWrap/>
            <w:hideMark/>
          </w:tcPr>
          <w:p w14:paraId="4545BBC4"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6420</w:t>
            </w:r>
          </w:p>
        </w:tc>
        <w:tc>
          <w:tcPr>
            <w:tcW w:w="5132" w:type="dxa"/>
            <w:tcBorders>
              <w:top w:val="nil"/>
              <w:left w:val="nil"/>
              <w:bottom w:val="nil"/>
              <w:right w:val="nil"/>
            </w:tcBorders>
            <w:shd w:val="clear" w:color="auto" w:fill="auto"/>
            <w:noWrap/>
            <w:hideMark/>
          </w:tcPr>
          <w:p w14:paraId="1F4133F5"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DATASYSTEMER AVGIFT/ SUPPORT</w:t>
            </w:r>
          </w:p>
        </w:tc>
        <w:tc>
          <w:tcPr>
            <w:tcW w:w="1817" w:type="dxa"/>
            <w:tcBorders>
              <w:top w:val="nil"/>
              <w:left w:val="nil"/>
              <w:bottom w:val="nil"/>
              <w:right w:val="nil"/>
            </w:tcBorders>
            <w:shd w:val="clear" w:color="auto" w:fill="auto"/>
            <w:noWrap/>
            <w:hideMark/>
          </w:tcPr>
          <w:p w14:paraId="23730B1B"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15,958.00</w:t>
            </w:r>
          </w:p>
        </w:tc>
        <w:tc>
          <w:tcPr>
            <w:tcW w:w="2066" w:type="dxa"/>
            <w:tcBorders>
              <w:top w:val="nil"/>
              <w:left w:val="nil"/>
              <w:bottom w:val="nil"/>
              <w:right w:val="nil"/>
            </w:tcBorders>
            <w:shd w:val="clear" w:color="auto" w:fill="auto"/>
            <w:noWrap/>
            <w:hideMark/>
          </w:tcPr>
          <w:p w14:paraId="0F7DE121"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14,700.00</w:t>
            </w:r>
          </w:p>
        </w:tc>
      </w:tr>
      <w:tr w:rsidR="00691C85" w:rsidRPr="00691C85" w14:paraId="78EC9599" w14:textId="77777777" w:rsidTr="00BA30B0">
        <w:trPr>
          <w:trHeight w:val="288"/>
        </w:trPr>
        <w:tc>
          <w:tcPr>
            <w:tcW w:w="1191" w:type="dxa"/>
            <w:tcBorders>
              <w:top w:val="nil"/>
              <w:left w:val="nil"/>
              <w:bottom w:val="nil"/>
              <w:right w:val="nil"/>
            </w:tcBorders>
            <w:shd w:val="clear" w:color="auto" w:fill="auto"/>
            <w:noWrap/>
            <w:hideMark/>
          </w:tcPr>
          <w:p w14:paraId="0868305A"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6430</w:t>
            </w:r>
          </w:p>
        </w:tc>
        <w:tc>
          <w:tcPr>
            <w:tcW w:w="5132" w:type="dxa"/>
            <w:tcBorders>
              <w:top w:val="nil"/>
              <w:left w:val="nil"/>
              <w:bottom w:val="nil"/>
              <w:right w:val="nil"/>
            </w:tcBorders>
            <w:shd w:val="clear" w:color="auto" w:fill="auto"/>
            <w:noWrap/>
            <w:hideMark/>
          </w:tcPr>
          <w:p w14:paraId="2013A97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Leie</w:t>
            </w:r>
            <w:proofErr w:type="spellEnd"/>
            <w:r w:rsidRPr="00691C85">
              <w:rPr>
                <w:rFonts w:ascii="Tahoma" w:eastAsia="Times New Roman" w:hAnsi="Tahoma" w:cs="Tahoma"/>
                <w:color w:val="000000"/>
                <w:sz w:val="24"/>
                <w:szCs w:val="24"/>
                <w:lang w:val="en-GB" w:eastAsia="en-GB"/>
              </w:rPr>
              <w:t xml:space="preserve"> andre </w:t>
            </w:r>
            <w:proofErr w:type="spellStart"/>
            <w:r w:rsidRPr="00691C85">
              <w:rPr>
                <w:rFonts w:ascii="Tahoma" w:eastAsia="Times New Roman" w:hAnsi="Tahoma" w:cs="Tahoma"/>
                <w:color w:val="000000"/>
                <w:sz w:val="24"/>
                <w:szCs w:val="24"/>
                <w:lang w:val="en-GB" w:eastAsia="en-GB"/>
              </w:rPr>
              <w:t>kontormaskiner</w:t>
            </w:r>
            <w:proofErr w:type="spellEnd"/>
          </w:p>
        </w:tc>
        <w:tc>
          <w:tcPr>
            <w:tcW w:w="1817" w:type="dxa"/>
            <w:tcBorders>
              <w:top w:val="nil"/>
              <w:left w:val="nil"/>
              <w:bottom w:val="nil"/>
              <w:right w:val="nil"/>
            </w:tcBorders>
            <w:shd w:val="clear" w:color="auto" w:fill="auto"/>
            <w:noWrap/>
            <w:hideMark/>
          </w:tcPr>
          <w:p w14:paraId="2D58F99F"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7,013.00</w:t>
            </w:r>
          </w:p>
        </w:tc>
        <w:tc>
          <w:tcPr>
            <w:tcW w:w="2066" w:type="dxa"/>
            <w:tcBorders>
              <w:top w:val="nil"/>
              <w:left w:val="nil"/>
              <w:bottom w:val="nil"/>
              <w:right w:val="nil"/>
            </w:tcBorders>
            <w:shd w:val="clear" w:color="auto" w:fill="auto"/>
            <w:noWrap/>
            <w:hideMark/>
          </w:tcPr>
          <w:p w14:paraId="496D15D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8,000.00</w:t>
            </w:r>
          </w:p>
        </w:tc>
      </w:tr>
      <w:tr w:rsidR="00691C85" w:rsidRPr="00691C85" w14:paraId="7D1F3F3A" w14:textId="77777777" w:rsidTr="00BA30B0">
        <w:trPr>
          <w:trHeight w:val="288"/>
        </w:trPr>
        <w:tc>
          <w:tcPr>
            <w:tcW w:w="1191" w:type="dxa"/>
            <w:tcBorders>
              <w:top w:val="nil"/>
              <w:left w:val="nil"/>
              <w:bottom w:val="nil"/>
              <w:right w:val="nil"/>
            </w:tcBorders>
            <w:shd w:val="clear" w:color="auto" w:fill="auto"/>
            <w:noWrap/>
            <w:hideMark/>
          </w:tcPr>
          <w:p w14:paraId="27341861"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6510</w:t>
            </w:r>
          </w:p>
        </w:tc>
        <w:tc>
          <w:tcPr>
            <w:tcW w:w="5132" w:type="dxa"/>
            <w:tcBorders>
              <w:top w:val="nil"/>
              <w:left w:val="nil"/>
              <w:bottom w:val="nil"/>
              <w:right w:val="nil"/>
            </w:tcBorders>
            <w:shd w:val="clear" w:color="auto" w:fill="auto"/>
            <w:noWrap/>
            <w:hideMark/>
          </w:tcPr>
          <w:p w14:paraId="1497F63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Håndverktøy</w:t>
            </w:r>
            <w:proofErr w:type="spellEnd"/>
          </w:p>
        </w:tc>
        <w:tc>
          <w:tcPr>
            <w:tcW w:w="1817" w:type="dxa"/>
            <w:tcBorders>
              <w:top w:val="nil"/>
              <w:left w:val="nil"/>
              <w:bottom w:val="nil"/>
              <w:right w:val="nil"/>
            </w:tcBorders>
            <w:shd w:val="clear" w:color="auto" w:fill="auto"/>
            <w:noWrap/>
            <w:hideMark/>
          </w:tcPr>
          <w:p w14:paraId="24CD5F91"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4,939.75</w:t>
            </w:r>
          </w:p>
        </w:tc>
        <w:tc>
          <w:tcPr>
            <w:tcW w:w="2066" w:type="dxa"/>
            <w:tcBorders>
              <w:top w:val="nil"/>
              <w:left w:val="nil"/>
              <w:bottom w:val="nil"/>
              <w:right w:val="nil"/>
            </w:tcBorders>
            <w:shd w:val="clear" w:color="auto" w:fill="auto"/>
            <w:noWrap/>
            <w:hideMark/>
          </w:tcPr>
          <w:p w14:paraId="75D8115E"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3F49176A" w14:textId="77777777" w:rsidTr="00BA30B0">
        <w:trPr>
          <w:trHeight w:val="288"/>
        </w:trPr>
        <w:tc>
          <w:tcPr>
            <w:tcW w:w="1191" w:type="dxa"/>
            <w:tcBorders>
              <w:top w:val="nil"/>
              <w:left w:val="nil"/>
              <w:bottom w:val="nil"/>
              <w:right w:val="nil"/>
            </w:tcBorders>
            <w:shd w:val="clear" w:color="auto" w:fill="auto"/>
            <w:noWrap/>
            <w:hideMark/>
          </w:tcPr>
          <w:p w14:paraId="32C98C7B"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6540</w:t>
            </w:r>
          </w:p>
        </w:tc>
        <w:tc>
          <w:tcPr>
            <w:tcW w:w="5132" w:type="dxa"/>
            <w:tcBorders>
              <w:top w:val="nil"/>
              <w:left w:val="nil"/>
              <w:bottom w:val="nil"/>
              <w:right w:val="nil"/>
            </w:tcBorders>
            <w:shd w:val="clear" w:color="auto" w:fill="auto"/>
            <w:noWrap/>
            <w:hideMark/>
          </w:tcPr>
          <w:p w14:paraId="791F20A0"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Inventar</w:t>
            </w:r>
            <w:proofErr w:type="spellEnd"/>
          </w:p>
        </w:tc>
        <w:tc>
          <w:tcPr>
            <w:tcW w:w="1817" w:type="dxa"/>
            <w:tcBorders>
              <w:top w:val="nil"/>
              <w:left w:val="nil"/>
              <w:bottom w:val="nil"/>
              <w:right w:val="nil"/>
            </w:tcBorders>
            <w:shd w:val="clear" w:color="auto" w:fill="auto"/>
            <w:noWrap/>
            <w:hideMark/>
          </w:tcPr>
          <w:p w14:paraId="3A338114"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40,388.30</w:t>
            </w:r>
          </w:p>
        </w:tc>
        <w:tc>
          <w:tcPr>
            <w:tcW w:w="2066" w:type="dxa"/>
            <w:tcBorders>
              <w:top w:val="nil"/>
              <w:left w:val="nil"/>
              <w:bottom w:val="nil"/>
              <w:right w:val="nil"/>
            </w:tcBorders>
            <w:shd w:val="clear" w:color="auto" w:fill="auto"/>
            <w:noWrap/>
            <w:hideMark/>
          </w:tcPr>
          <w:p w14:paraId="64EBA5EB"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3,000.00</w:t>
            </w:r>
          </w:p>
        </w:tc>
      </w:tr>
      <w:tr w:rsidR="00691C85" w:rsidRPr="00691C85" w14:paraId="51529F85" w14:textId="77777777" w:rsidTr="00BA30B0">
        <w:trPr>
          <w:trHeight w:val="288"/>
        </w:trPr>
        <w:tc>
          <w:tcPr>
            <w:tcW w:w="1191" w:type="dxa"/>
            <w:tcBorders>
              <w:top w:val="nil"/>
              <w:left w:val="nil"/>
              <w:bottom w:val="nil"/>
              <w:right w:val="nil"/>
            </w:tcBorders>
            <w:shd w:val="clear" w:color="auto" w:fill="auto"/>
            <w:noWrap/>
            <w:hideMark/>
          </w:tcPr>
          <w:p w14:paraId="72141EB0"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6550</w:t>
            </w:r>
          </w:p>
        </w:tc>
        <w:tc>
          <w:tcPr>
            <w:tcW w:w="5132" w:type="dxa"/>
            <w:tcBorders>
              <w:top w:val="nil"/>
              <w:left w:val="nil"/>
              <w:bottom w:val="nil"/>
              <w:right w:val="nil"/>
            </w:tcBorders>
            <w:shd w:val="clear" w:color="auto" w:fill="auto"/>
            <w:noWrap/>
            <w:hideMark/>
          </w:tcPr>
          <w:p w14:paraId="08EA3655"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Driftsmateriale</w:t>
            </w:r>
            <w:proofErr w:type="spellEnd"/>
          </w:p>
        </w:tc>
        <w:tc>
          <w:tcPr>
            <w:tcW w:w="1817" w:type="dxa"/>
            <w:tcBorders>
              <w:top w:val="nil"/>
              <w:left w:val="nil"/>
              <w:bottom w:val="nil"/>
              <w:right w:val="nil"/>
            </w:tcBorders>
            <w:shd w:val="clear" w:color="auto" w:fill="auto"/>
            <w:noWrap/>
            <w:hideMark/>
          </w:tcPr>
          <w:p w14:paraId="1C33200A"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4,872.80</w:t>
            </w:r>
          </w:p>
        </w:tc>
        <w:tc>
          <w:tcPr>
            <w:tcW w:w="2066" w:type="dxa"/>
            <w:tcBorders>
              <w:top w:val="nil"/>
              <w:left w:val="nil"/>
              <w:bottom w:val="nil"/>
              <w:right w:val="nil"/>
            </w:tcBorders>
            <w:shd w:val="clear" w:color="auto" w:fill="auto"/>
            <w:noWrap/>
            <w:hideMark/>
          </w:tcPr>
          <w:p w14:paraId="7060EC35"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6522B117" w14:textId="77777777" w:rsidTr="00BA30B0">
        <w:trPr>
          <w:trHeight w:val="288"/>
        </w:trPr>
        <w:tc>
          <w:tcPr>
            <w:tcW w:w="1191" w:type="dxa"/>
            <w:tcBorders>
              <w:top w:val="nil"/>
              <w:left w:val="nil"/>
              <w:bottom w:val="nil"/>
              <w:right w:val="nil"/>
            </w:tcBorders>
            <w:shd w:val="clear" w:color="auto" w:fill="auto"/>
            <w:noWrap/>
            <w:hideMark/>
          </w:tcPr>
          <w:p w14:paraId="69BE8B4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6552</w:t>
            </w:r>
          </w:p>
        </w:tc>
        <w:tc>
          <w:tcPr>
            <w:tcW w:w="5132" w:type="dxa"/>
            <w:tcBorders>
              <w:top w:val="nil"/>
              <w:left w:val="nil"/>
              <w:bottom w:val="nil"/>
              <w:right w:val="nil"/>
            </w:tcBorders>
            <w:shd w:val="clear" w:color="auto" w:fill="auto"/>
            <w:noWrap/>
            <w:hideMark/>
          </w:tcPr>
          <w:p w14:paraId="4DF30EF2"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Driftsmaterialer</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til</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trening</w:t>
            </w:r>
            <w:proofErr w:type="spellEnd"/>
            <w:r w:rsidRPr="00691C85">
              <w:rPr>
                <w:rFonts w:ascii="Tahoma" w:eastAsia="Times New Roman" w:hAnsi="Tahoma" w:cs="Tahoma"/>
                <w:color w:val="000000"/>
                <w:sz w:val="24"/>
                <w:szCs w:val="24"/>
                <w:lang w:val="en-GB" w:eastAsia="en-GB"/>
              </w:rPr>
              <w:t xml:space="preserve"> og </w:t>
            </w:r>
            <w:proofErr w:type="spellStart"/>
            <w:r w:rsidRPr="00691C85">
              <w:rPr>
                <w:rFonts w:ascii="Tahoma" w:eastAsia="Times New Roman" w:hAnsi="Tahoma" w:cs="Tahoma"/>
                <w:color w:val="000000"/>
                <w:sz w:val="24"/>
                <w:szCs w:val="24"/>
                <w:lang w:val="en-GB" w:eastAsia="en-GB"/>
              </w:rPr>
              <w:t>proshop</w:t>
            </w:r>
            <w:proofErr w:type="spellEnd"/>
          </w:p>
        </w:tc>
        <w:tc>
          <w:tcPr>
            <w:tcW w:w="1817" w:type="dxa"/>
            <w:tcBorders>
              <w:top w:val="nil"/>
              <w:left w:val="nil"/>
              <w:bottom w:val="nil"/>
              <w:right w:val="nil"/>
            </w:tcBorders>
            <w:shd w:val="clear" w:color="auto" w:fill="auto"/>
            <w:noWrap/>
            <w:hideMark/>
          </w:tcPr>
          <w:p w14:paraId="00912B11"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692.00</w:t>
            </w:r>
          </w:p>
        </w:tc>
        <w:tc>
          <w:tcPr>
            <w:tcW w:w="2066" w:type="dxa"/>
            <w:tcBorders>
              <w:top w:val="nil"/>
              <w:left w:val="nil"/>
              <w:bottom w:val="nil"/>
              <w:right w:val="nil"/>
            </w:tcBorders>
            <w:shd w:val="clear" w:color="auto" w:fill="auto"/>
            <w:noWrap/>
            <w:hideMark/>
          </w:tcPr>
          <w:p w14:paraId="5C2DD3C9"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7,000.00</w:t>
            </w:r>
          </w:p>
        </w:tc>
      </w:tr>
      <w:tr w:rsidR="00691C85" w:rsidRPr="00691C85" w14:paraId="715B377B" w14:textId="77777777" w:rsidTr="00BA30B0">
        <w:trPr>
          <w:trHeight w:val="288"/>
        </w:trPr>
        <w:tc>
          <w:tcPr>
            <w:tcW w:w="1191" w:type="dxa"/>
            <w:tcBorders>
              <w:top w:val="nil"/>
              <w:left w:val="nil"/>
              <w:bottom w:val="nil"/>
              <w:right w:val="nil"/>
            </w:tcBorders>
            <w:shd w:val="clear" w:color="auto" w:fill="auto"/>
            <w:noWrap/>
            <w:hideMark/>
          </w:tcPr>
          <w:p w14:paraId="7EF0BA4F"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6560</w:t>
            </w:r>
          </w:p>
        </w:tc>
        <w:tc>
          <w:tcPr>
            <w:tcW w:w="5132" w:type="dxa"/>
            <w:tcBorders>
              <w:top w:val="nil"/>
              <w:left w:val="nil"/>
              <w:bottom w:val="nil"/>
              <w:right w:val="nil"/>
            </w:tcBorders>
            <w:shd w:val="clear" w:color="auto" w:fill="auto"/>
            <w:noWrap/>
            <w:hideMark/>
          </w:tcPr>
          <w:p w14:paraId="74286BAC"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Rekvisita</w:t>
            </w:r>
            <w:proofErr w:type="spellEnd"/>
          </w:p>
        </w:tc>
        <w:tc>
          <w:tcPr>
            <w:tcW w:w="1817" w:type="dxa"/>
            <w:tcBorders>
              <w:top w:val="nil"/>
              <w:left w:val="nil"/>
              <w:bottom w:val="nil"/>
              <w:right w:val="nil"/>
            </w:tcBorders>
            <w:shd w:val="clear" w:color="auto" w:fill="auto"/>
            <w:noWrap/>
            <w:hideMark/>
          </w:tcPr>
          <w:p w14:paraId="4DB792CE"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1,430.34</w:t>
            </w:r>
          </w:p>
        </w:tc>
        <w:tc>
          <w:tcPr>
            <w:tcW w:w="2066" w:type="dxa"/>
            <w:tcBorders>
              <w:top w:val="nil"/>
              <w:left w:val="nil"/>
              <w:bottom w:val="nil"/>
              <w:right w:val="nil"/>
            </w:tcBorders>
            <w:shd w:val="clear" w:color="auto" w:fill="auto"/>
            <w:noWrap/>
            <w:hideMark/>
          </w:tcPr>
          <w:p w14:paraId="1687C347"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3,000.00</w:t>
            </w:r>
          </w:p>
        </w:tc>
      </w:tr>
      <w:tr w:rsidR="00691C85" w:rsidRPr="00691C85" w14:paraId="09150396" w14:textId="77777777" w:rsidTr="00BA30B0">
        <w:trPr>
          <w:trHeight w:val="288"/>
        </w:trPr>
        <w:tc>
          <w:tcPr>
            <w:tcW w:w="1191" w:type="dxa"/>
            <w:tcBorders>
              <w:top w:val="nil"/>
              <w:left w:val="nil"/>
              <w:bottom w:val="nil"/>
              <w:right w:val="nil"/>
            </w:tcBorders>
            <w:shd w:val="clear" w:color="auto" w:fill="auto"/>
            <w:noWrap/>
            <w:hideMark/>
          </w:tcPr>
          <w:p w14:paraId="536C6ED5"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6570</w:t>
            </w:r>
          </w:p>
        </w:tc>
        <w:tc>
          <w:tcPr>
            <w:tcW w:w="5132" w:type="dxa"/>
            <w:tcBorders>
              <w:top w:val="nil"/>
              <w:left w:val="nil"/>
              <w:bottom w:val="nil"/>
              <w:right w:val="nil"/>
            </w:tcBorders>
            <w:shd w:val="clear" w:color="auto" w:fill="auto"/>
            <w:noWrap/>
            <w:hideMark/>
          </w:tcPr>
          <w:p w14:paraId="01E4B2A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Arbeidsklær</w:t>
            </w:r>
            <w:proofErr w:type="spellEnd"/>
            <w:r w:rsidRPr="00691C85">
              <w:rPr>
                <w:rFonts w:ascii="Tahoma" w:eastAsia="Times New Roman" w:hAnsi="Tahoma" w:cs="Tahoma"/>
                <w:color w:val="000000"/>
                <w:sz w:val="24"/>
                <w:szCs w:val="24"/>
                <w:lang w:val="en-GB" w:eastAsia="en-GB"/>
              </w:rPr>
              <w:t xml:space="preserve"> og </w:t>
            </w:r>
            <w:proofErr w:type="spellStart"/>
            <w:r w:rsidRPr="00691C85">
              <w:rPr>
                <w:rFonts w:ascii="Tahoma" w:eastAsia="Times New Roman" w:hAnsi="Tahoma" w:cs="Tahoma"/>
                <w:color w:val="000000"/>
                <w:sz w:val="24"/>
                <w:szCs w:val="24"/>
                <w:lang w:val="en-GB" w:eastAsia="en-GB"/>
              </w:rPr>
              <w:t>verneutstyr</w:t>
            </w:r>
            <w:proofErr w:type="spellEnd"/>
          </w:p>
        </w:tc>
        <w:tc>
          <w:tcPr>
            <w:tcW w:w="1817" w:type="dxa"/>
            <w:tcBorders>
              <w:top w:val="nil"/>
              <w:left w:val="nil"/>
              <w:bottom w:val="nil"/>
              <w:right w:val="nil"/>
            </w:tcBorders>
            <w:shd w:val="clear" w:color="auto" w:fill="auto"/>
            <w:noWrap/>
            <w:hideMark/>
          </w:tcPr>
          <w:p w14:paraId="3DA773C2"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8,683.50</w:t>
            </w:r>
          </w:p>
        </w:tc>
        <w:tc>
          <w:tcPr>
            <w:tcW w:w="2066" w:type="dxa"/>
            <w:tcBorders>
              <w:top w:val="nil"/>
              <w:left w:val="nil"/>
              <w:bottom w:val="nil"/>
              <w:right w:val="nil"/>
            </w:tcBorders>
            <w:shd w:val="clear" w:color="auto" w:fill="auto"/>
            <w:noWrap/>
            <w:hideMark/>
          </w:tcPr>
          <w:p w14:paraId="5C10BC4F"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10,000.00</w:t>
            </w:r>
          </w:p>
        </w:tc>
      </w:tr>
      <w:tr w:rsidR="00691C85" w:rsidRPr="00691C85" w14:paraId="7497A9F7" w14:textId="77777777" w:rsidTr="00BA30B0">
        <w:trPr>
          <w:trHeight w:val="288"/>
        </w:trPr>
        <w:tc>
          <w:tcPr>
            <w:tcW w:w="1191" w:type="dxa"/>
            <w:tcBorders>
              <w:top w:val="nil"/>
              <w:left w:val="nil"/>
              <w:bottom w:val="nil"/>
              <w:right w:val="nil"/>
            </w:tcBorders>
            <w:shd w:val="clear" w:color="auto" w:fill="auto"/>
            <w:noWrap/>
            <w:hideMark/>
          </w:tcPr>
          <w:p w14:paraId="06373FA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6590</w:t>
            </w:r>
          </w:p>
        </w:tc>
        <w:tc>
          <w:tcPr>
            <w:tcW w:w="5132" w:type="dxa"/>
            <w:tcBorders>
              <w:top w:val="nil"/>
              <w:left w:val="nil"/>
              <w:bottom w:val="nil"/>
              <w:right w:val="nil"/>
            </w:tcBorders>
            <w:shd w:val="clear" w:color="auto" w:fill="auto"/>
            <w:noWrap/>
            <w:hideMark/>
          </w:tcPr>
          <w:p w14:paraId="109198F3"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 xml:space="preserve">Annet </w:t>
            </w:r>
            <w:proofErr w:type="spellStart"/>
            <w:r w:rsidRPr="00691C85">
              <w:rPr>
                <w:rFonts w:ascii="Tahoma" w:eastAsia="Times New Roman" w:hAnsi="Tahoma" w:cs="Tahoma"/>
                <w:color w:val="000000"/>
                <w:sz w:val="24"/>
                <w:szCs w:val="24"/>
                <w:lang w:val="en-GB" w:eastAsia="en-GB"/>
              </w:rPr>
              <w:t>driftsmateriale</w:t>
            </w:r>
            <w:proofErr w:type="spellEnd"/>
          </w:p>
        </w:tc>
        <w:tc>
          <w:tcPr>
            <w:tcW w:w="1817" w:type="dxa"/>
            <w:tcBorders>
              <w:top w:val="nil"/>
              <w:left w:val="nil"/>
              <w:bottom w:val="nil"/>
              <w:right w:val="nil"/>
            </w:tcBorders>
            <w:shd w:val="clear" w:color="auto" w:fill="auto"/>
            <w:noWrap/>
            <w:hideMark/>
          </w:tcPr>
          <w:p w14:paraId="3CA56D5B"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416.33</w:t>
            </w:r>
          </w:p>
        </w:tc>
        <w:tc>
          <w:tcPr>
            <w:tcW w:w="2066" w:type="dxa"/>
            <w:tcBorders>
              <w:top w:val="nil"/>
              <w:left w:val="nil"/>
              <w:bottom w:val="nil"/>
              <w:right w:val="nil"/>
            </w:tcBorders>
            <w:shd w:val="clear" w:color="auto" w:fill="auto"/>
            <w:noWrap/>
            <w:hideMark/>
          </w:tcPr>
          <w:p w14:paraId="3161160C"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70535192" w14:textId="77777777" w:rsidTr="00BA30B0">
        <w:trPr>
          <w:trHeight w:val="288"/>
        </w:trPr>
        <w:tc>
          <w:tcPr>
            <w:tcW w:w="1191" w:type="dxa"/>
            <w:tcBorders>
              <w:top w:val="nil"/>
              <w:left w:val="nil"/>
              <w:bottom w:val="nil"/>
              <w:right w:val="nil"/>
            </w:tcBorders>
            <w:shd w:val="clear" w:color="auto" w:fill="auto"/>
            <w:noWrap/>
            <w:hideMark/>
          </w:tcPr>
          <w:p w14:paraId="7960603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6600</w:t>
            </w:r>
          </w:p>
        </w:tc>
        <w:tc>
          <w:tcPr>
            <w:tcW w:w="5132" w:type="dxa"/>
            <w:tcBorders>
              <w:top w:val="nil"/>
              <w:left w:val="nil"/>
              <w:bottom w:val="nil"/>
              <w:right w:val="nil"/>
            </w:tcBorders>
            <w:shd w:val="clear" w:color="auto" w:fill="auto"/>
            <w:noWrap/>
            <w:hideMark/>
          </w:tcPr>
          <w:p w14:paraId="0158F994"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Reparasjon</w:t>
            </w:r>
            <w:proofErr w:type="spellEnd"/>
            <w:r w:rsidRPr="00691C85">
              <w:rPr>
                <w:rFonts w:ascii="Tahoma" w:eastAsia="Times New Roman" w:hAnsi="Tahoma" w:cs="Tahoma"/>
                <w:color w:val="000000"/>
                <w:sz w:val="24"/>
                <w:szCs w:val="24"/>
                <w:lang w:val="en-GB" w:eastAsia="en-GB"/>
              </w:rPr>
              <w:t xml:space="preserve"> og </w:t>
            </w:r>
            <w:proofErr w:type="spellStart"/>
            <w:r w:rsidRPr="00691C85">
              <w:rPr>
                <w:rFonts w:ascii="Tahoma" w:eastAsia="Times New Roman" w:hAnsi="Tahoma" w:cs="Tahoma"/>
                <w:color w:val="000000"/>
                <w:sz w:val="24"/>
                <w:szCs w:val="24"/>
                <w:lang w:val="en-GB" w:eastAsia="en-GB"/>
              </w:rPr>
              <w:t>vedlikehold</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bygninger</w:t>
            </w:r>
            <w:proofErr w:type="spellEnd"/>
          </w:p>
        </w:tc>
        <w:tc>
          <w:tcPr>
            <w:tcW w:w="1817" w:type="dxa"/>
            <w:tcBorders>
              <w:top w:val="nil"/>
              <w:left w:val="nil"/>
              <w:bottom w:val="nil"/>
              <w:right w:val="nil"/>
            </w:tcBorders>
            <w:shd w:val="clear" w:color="auto" w:fill="auto"/>
            <w:noWrap/>
            <w:hideMark/>
          </w:tcPr>
          <w:p w14:paraId="4D6B4828"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6,633.65</w:t>
            </w:r>
          </w:p>
        </w:tc>
        <w:tc>
          <w:tcPr>
            <w:tcW w:w="2066" w:type="dxa"/>
            <w:tcBorders>
              <w:top w:val="nil"/>
              <w:left w:val="nil"/>
              <w:bottom w:val="nil"/>
              <w:right w:val="nil"/>
            </w:tcBorders>
            <w:shd w:val="clear" w:color="auto" w:fill="auto"/>
            <w:noWrap/>
            <w:hideMark/>
          </w:tcPr>
          <w:p w14:paraId="27BBF283"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380,000.00</w:t>
            </w:r>
          </w:p>
        </w:tc>
      </w:tr>
      <w:tr w:rsidR="00691C85" w:rsidRPr="00691C85" w14:paraId="0942B1D7" w14:textId="77777777" w:rsidTr="00BA30B0">
        <w:trPr>
          <w:trHeight w:val="288"/>
        </w:trPr>
        <w:tc>
          <w:tcPr>
            <w:tcW w:w="1191" w:type="dxa"/>
            <w:tcBorders>
              <w:top w:val="nil"/>
              <w:left w:val="nil"/>
              <w:bottom w:val="nil"/>
              <w:right w:val="nil"/>
            </w:tcBorders>
            <w:shd w:val="clear" w:color="auto" w:fill="auto"/>
            <w:noWrap/>
            <w:hideMark/>
          </w:tcPr>
          <w:p w14:paraId="476D40E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6610</w:t>
            </w:r>
          </w:p>
        </w:tc>
        <w:tc>
          <w:tcPr>
            <w:tcW w:w="5132" w:type="dxa"/>
            <w:tcBorders>
              <w:top w:val="nil"/>
              <w:left w:val="nil"/>
              <w:bottom w:val="nil"/>
              <w:right w:val="nil"/>
            </w:tcBorders>
            <w:shd w:val="clear" w:color="auto" w:fill="auto"/>
            <w:noWrap/>
            <w:hideMark/>
          </w:tcPr>
          <w:p w14:paraId="455FC94A"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Frø</w:t>
            </w:r>
            <w:proofErr w:type="spellEnd"/>
            <w:r w:rsidRPr="00691C85">
              <w:rPr>
                <w:rFonts w:ascii="Tahoma" w:eastAsia="Times New Roman" w:hAnsi="Tahoma" w:cs="Tahoma"/>
                <w:color w:val="000000"/>
                <w:sz w:val="24"/>
                <w:szCs w:val="24"/>
                <w:lang w:val="en-GB" w:eastAsia="en-GB"/>
              </w:rPr>
              <w:t>/</w:t>
            </w:r>
            <w:proofErr w:type="spellStart"/>
            <w:r w:rsidRPr="00691C85">
              <w:rPr>
                <w:rFonts w:ascii="Tahoma" w:eastAsia="Times New Roman" w:hAnsi="Tahoma" w:cs="Tahoma"/>
                <w:color w:val="000000"/>
                <w:sz w:val="24"/>
                <w:szCs w:val="24"/>
                <w:lang w:val="en-GB" w:eastAsia="en-GB"/>
              </w:rPr>
              <w:t>gjødsel</w:t>
            </w:r>
            <w:proofErr w:type="spellEnd"/>
            <w:r w:rsidRPr="00691C85">
              <w:rPr>
                <w:rFonts w:ascii="Tahoma" w:eastAsia="Times New Roman" w:hAnsi="Tahoma" w:cs="Tahoma"/>
                <w:color w:val="000000"/>
                <w:sz w:val="24"/>
                <w:szCs w:val="24"/>
                <w:lang w:val="en-GB" w:eastAsia="en-GB"/>
              </w:rPr>
              <w:t>/sand</w:t>
            </w:r>
          </w:p>
        </w:tc>
        <w:tc>
          <w:tcPr>
            <w:tcW w:w="1817" w:type="dxa"/>
            <w:tcBorders>
              <w:top w:val="nil"/>
              <w:left w:val="nil"/>
              <w:bottom w:val="nil"/>
              <w:right w:val="nil"/>
            </w:tcBorders>
            <w:shd w:val="clear" w:color="auto" w:fill="auto"/>
            <w:noWrap/>
            <w:hideMark/>
          </w:tcPr>
          <w:p w14:paraId="06BA00E4"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95,651.00</w:t>
            </w:r>
          </w:p>
        </w:tc>
        <w:tc>
          <w:tcPr>
            <w:tcW w:w="2066" w:type="dxa"/>
            <w:tcBorders>
              <w:top w:val="nil"/>
              <w:left w:val="nil"/>
              <w:bottom w:val="nil"/>
              <w:right w:val="nil"/>
            </w:tcBorders>
            <w:shd w:val="clear" w:color="auto" w:fill="auto"/>
            <w:noWrap/>
            <w:hideMark/>
          </w:tcPr>
          <w:p w14:paraId="28C0D89C"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120,000.00</w:t>
            </w:r>
          </w:p>
        </w:tc>
      </w:tr>
      <w:tr w:rsidR="00691C85" w:rsidRPr="00691C85" w14:paraId="77A5121F" w14:textId="77777777" w:rsidTr="00BA30B0">
        <w:trPr>
          <w:trHeight w:val="288"/>
        </w:trPr>
        <w:tc>
          <w:tcPr>
            <w:tcW w:w="1191" w:type="dxa"/>
            <w:tcBorders>
              <w:top w:val="nil"/>
              <w:left w:val="nil"/>
              <w:bottom w:val="nil"/>
              <w:right w:val="nil"/>
            </w:tcBorders>
            <w:shd w:val="clear" w:color="auto" w:fill="auto"/>
            <w:noWrap/>
            <w:hideMark/>
          </w:tcPr>
          <w:p w14:paraId="5EAD3E6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6611</w:t>
            </w:r>
          </w:p>
        </w:tc>
        <w:tc>
          <w:tcPr>
            <w:tcW w:w="5132" w:type="dxa"/>
            <w:tcBorders>
              <w:top w:val="nil"/>
              <w:left w:val="nil"/>
              <w:bottom w:val="nil"/>
              <w:right w:val="nil"/>
            </w:tcBorders>
            <w:shd w:val="clear" w:color="auto" w:fill="auto"/>
            <w:noWrap/>
            <w:hideMark/>
          </w:tcPr>
          <w:p w14:paraId="3740B3B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Vedlikehold</w:t>
            </w:r>
            <w:proofErr w:type="spellEnd"/>
            <w:r w:rsidRPr="00691C85">
              <w:rPr>
                <w:rFonts w:ascii="Tahoma" w:eastAsia="Times New Roman" w:hAnsi="Tahoma" w:cs="Tahoma"/>
                <w:color w:val="000000"/>
                <w:sz w:val="24"/>
                <w:szCs w:val="24"/>
                <w:lang w:val="en-GB" w:eastAsia="en-GB"/>
              </w:rPr>
              <w:t xml:space="preserve"> Bane</w:t>
            </w:r>
          </w:p>
        </w:tc>
        <w:tc>
          <w:tcPr>
            <w:tcW w:w="1817" w:type="dxa"/>
            <w:tcBorders>
              <w:top w:val="nil"/>
              <w:left w:val="nil"/>
              <w:bottom w:val="nil"/>
              <w:right w:val="nil"/>
            </w:tcBorders>
            <w:shd w:val="clear" w:color="auto" w:fill="auto"/>
            <w:noWrap/>
            <w:hideMark/>
          </w:tcPr>
          <w:p w14:paraId="483B3E55"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47,720.96</w:t>
            </w:r>
          </w:p>
        </w:tc>
        <w:tc>
          <w:tcPr>
            <w:tcW w:w="2066" w:type="dxa"/>
            <w:tcBorders>
              <w:top w:val="nil"/>
              <w:left w:val="nil"/>
              <w:bottom w:val="nil"/>
              <w:right w:val="nil"/>
            </w:tcBorders>
            <w:shd w:val="clear" w:color="auto" w:fill="auto"/>
            <w:noWrap/>
            <w:hideMark/>
          </w:tcPr>
          <w:p w14:paraId="23D32E54"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80,000.00</w:t>
            </w:r>
          </w:p>
        </w:tc>
      </w:tr>
      <w:tr w:rsidR="00691C85" w:rsidRPr="00691C85" w14:paraId="3A6ABA83" w14:textId="77777777" w:rsidTr="00BA30B0">
        <w:trPr>
          <w:trHeight w:val="288"/>
        </w:trPr>
        <w:tc>
          <w:tcPr>
            <w:tcW w:w="1191" w:type="dxa"/>
            <w:tcBorders>
              <w:top w:val="nil"/>
              <w:left w:val="nil"/>
              <w:bottom w:val="nil"/>
              <w:right w:val="nil"/>
            </w:tcBorders>
            <w:shd w:val="clear" w:color="auto" w:fill="auto"/>
            <w:noWrap/>
            <w:hideMark/>
          </w:tcPr>
          <w:p w14:paraId="12B525A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6612</w:t>
            </w:r>
          </w:p>
        </w:tc>
        <w:tc>
          <w:tcPr>
            <w:tcW w:w="5132" w:type="dxa"/>
            <w:tcBorders>
              <w:top w:val="nil"/>
              <w:left w:val="nil"/>
              <w:bottom w:val="nil"/>
              <w:right w:val="nil"/>
            </w:tcBorders>
            <w:shd w:val="clear" w:color="auto" w:fill="auto"/>
            <w:noWrap/>
            <w:hideMark/>
          </w:tcPr>
          <w:p w14:paraId="4A722AD8"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PROSJEKT BANE - DRENERING 2 GREENER</w:t>
            </w:r>
          </w:p>
        </w:tc>
        <w:tc>
          <w:tcPr>
            <w:tcW w:w="1817" w:type="dxa"/>
            <w:tcBorders>
              <w:top w:val="nil"/>
              <w:left w:val="nil"/>
              <w:bottom w:val="nil"/>
              <w:right w:val="nil"/>
            </w:tcBorders>
            <w:shd w:val="clear" w:color="auto" w:fill="auto"/>
            <w:noWrap/>
            <w:hideMark/>
          </w:tcPr>
          <w:p w14:paraId="18E27CA2"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
        </w:tc>
        <w:tc>
          <w:tcPr>
            <w:tcW w:w="2066" w:type="dxa"/>
            <w:tcBorders>
              <w:top w:val="nil"/>
              <w:left w:val="nil"/>
              <w:bottom w:val="nil"/>
              <w:right w:val="nil"/>
            </w:tcBorders>
            <w:shd w:val="clear" w:color="auto" w:fill="auto"/>
            <w:noWrap/>
            <w:hideMark/>
          </w:tcPr>
          <w:p w14:paraId="43D4165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180,000.00</w:t>
            </w:r>
          </w:p>
        </w:tc>
      </w:tr>
      <w:tr w:rsidR="00691C85" w:rsidRPr="00691C85" w14:paraId="2DA88781" w14:textId="77777777" w:rsidTr="00BA30B0">
        <w:trPr>
          <w:trHeight w:val="288"/>
        </w:trPr>
        <w:tc>
          <w:tcPr>
            <w:tcW w:w="1191" w:type="dxa"/>
            <w:tcBorders>
              <w:top w:val="nil"/>
              <w:left w:val="nil"/>
              <w:bottom w:val="nil"/>
              <w:right w:val="nil"/>
            </w:tcBorders>
            <w:shd w:val="clear" w:color="auto" w:fill="auto"/>
            <w:noWrap/>
            <w:hideMark/>
          </w:tcPr>
          <w:p w14:paraId="2B820D6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6620</w:t>
            </w:r>
          </w:p>
        </w:tc>
        <w:tc>
          <w:tcPr>
            <w:tcW w:w="5132" w:type="dxa"/>
            <w:tcBorders>
              <w:top w:val="nil"/>
              <w:left w:val="nil"/>
              <w:bottom w:val="nil"/>
              <w:right w:val="nil"/>
            </w:tcBorders>
            <w:shd w:val="clear" w:color="auto" w:fill="auto"/>
            <w:noWrap/>
            <w:hideMark/>
          </w:tcPr>
          <w:p w14:paraId="374A06A2"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Reparasjon</w:t>
            </w:r>
            <w:proofErr w:type="spellEnd"/>
            <w:r w:rsidRPr="00691C85">
              <w:rPr>
                <w:rFonts w:ascii="Tahoma" w:eastAsia="Times New Roman" w:hAnsi="Tahoma" w:cs="Tahoma"/>
                <w:color w:val="000000"/>
                <w:sz w:val="24"/>
                <w:szCs w:val="24"/>
                <w:lang w:val="en-GB" w:eastAsia="en-GB"/>
              </w:rPr>
              <w:t xml:space="preserve"> og </w:t>
            </w:r>
            <w:proofErr w:type="spellStart"/>
            <w:r w:rsidRPr="00691C85">
              <w:rPr>
                <w:rFonts w:ascii="Tahoma" w:eastAsia="Times New Roman" w:hAnsi="Tahoma" w:cs="Tahoma"/>
                <w:color w:val="000000"/>
                <w:sz w:val="24"/>
                <w:szCs w:val="24"/>
                <w:lang w:val="en-GB" w:eastAsia="en-GB"/>
              </w:rPr>
              <w:t>vedlikehold</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utstyr</w:t>
            </w:r>
            <w:proofErr w:type="spellEnd"/>
          </w:p>
        </w:tc>
        <w:tc>
          <w:tcPr>
            <w:tcW w:w="1817" w:type="dxa"/>
            <w:tcBorders>
              <w:top w:val="nil"/>
              <w:left w:val="nil"/>
              <w:bottom w:val="nil"/>
              <w:right w:val="nil"/>
            </w:tcBorders>
            <w:shd w:val="clear" w:color="auto" w:fill="auto"/>
            <w:noWrap/>
            <w:hideMark/>
          </w:tcPr>
          <w:p w14:paraId="2DED4E3E"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915.98</w:t>
            </w:r>
          </w:p>
        </w:tc>
        <w:tc>
          <w:tcPr>
            <w:tcW w:w="2066" w:type="dxa"/>
            <w:tcBorders>
              <w:top w:val="nil"/>
              <w:left w:val="nil"/>
              <w:bottom w:val="nil"/>
              <w:right w:val="nil"/>
            </w:tcBorders>
            <w:shd w:val="clear" w:color="auto" w:fill="auto"/>
            <w:noWrap/>
            <w:hideMark/>
          </w:tcPr>
          <w:p w14:paraId="03DF6EC1"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48D23363" w14:textId="77777777" w:rsidTr="00BA30B0">
        <w:trPr>
          <w:trHeight w:val="288"/>
        </w:trPr>
        <w:tc>
          <w:tcPr>
            <w:tcW w:w="1191" w:type="dxa"/>
            <w:tcBorders>
              <w:top w:val="nil"/>
              <w:left w:val="nil"/>
              <w:bottom w:val="nil"/>
              <w:right w:val="nil"/>
            </w:tcBorders>
            <w:shd w:val="clear" w:color="auto" w:fill="auto"/>
            <w:noWrap/>
            <w:hideMark/>
          </w:tcPr>
          <w:p w14:paraId="35632BD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6640</w:t>
            </w:r>
          </w:p>
        </w:tc>
        <w:tc>
          <w:tcPr>
            <w:tcW w:w="5132" w:type="dxa"/>
            <w:tcBorders>
              <w:top w:val="nil"/>
              <w:left w:val="nil"/>
              <w:bottom w:val="nil"/>
              <w:right w:val="nil"/>
            </w:tcBorders>
            <w:shd w:val="clear" w:color="auto" w:fill="auto"/>
            <w:noWrap/>
            <w:hideMark/>
          </w:tcPr>
          <w:p w14:paraId="3895B7F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INNKJØP AV SMÅUTSTYR</w:t>
            </w:r>
          </w:p>
        </w:tc>
        <w:tc>
          <w:tcPr>
            <w:tcW w:w="1817" w:type="dxa"/>
            <w:tcBorders>
              <w:top w:val="nil"/>
              <w:left w:val="nil"/>
              <w:bottom w:val="nil"/>
              <w:right w:val="nil"/>
            </w:tcBorders>
            <w:shd w:val="clear" w:color="auto" w:fill="auto"/>
            <w:noWrap/>
            <w:hideMark/>
          </w:tcPr>
          <w:p w14:paraId="62C0396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26,729.07</w:t>
            </w:r>
          </w:p>
        </w:tc>
        <w:tc>
          <w:tcPr>
            <w:tcW w:w="2066" w:type="dxa"/>
            <w:tcBorders>
              <w:top w:val="nil"/>
              <w:left w:val="nil"/>
              <w:bottom w:val="nil"/>
              <w:right w:val="nil"/>
            </w:tcBorders>
            <w:shd w:val="clear" w:color="auto" w:fill="auto"/>
            <w:noWrap/>
            <w:hideMark/>
          </w:tcPr>
          <w:p w14:paraId="0368069C"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200,000.00</w:t>
            </w:r>
          </w:p>
        </w:tc>
      </w:tr>
      <w:tr w:rsidR="00691C85" w:rsidRPr="00691C85" w14:paraId="15BC7D7D" w14:textId="77777777" w:rsidTr="00BA30B0">
        <w:trPr>
          <w:trHeight w:val="288"/>
        </w:trPr>
        <w:tc>
          <w:tcPr>
            <w:tcW w:w="1191" w:type="dxa"/>
            <w:tcBorders>
              <w:top w:val="nil"/>
              <w:left w:val="nil"/>
              <w:bottom w:val="nil"/>
              <w:right w:val="nil"/>
            </w:tcBorders>
            <w:shd w:val="clear" w:color="auto" w:fill="auto"/>
            <w:noWrap/>
            <w:hideMark/>
          </w:tcPr>
          <w:p w14:paraId="430A36F4"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6641</w:t>
            </w:r>
          </w:p>
        </w:tc>
        <w:tc>
          <w:tcPr>
            <w:tcW w:w="5132" w:type="dxa"/>
            <w:tcBorders>
              <w:top w:val="nil"/>
              <w:left w:val="nil"/>
              <w:bottom w:val="nil"/>
              <w:right w:val="nil"/>
            </w:tcBorders>
            <w:shd w:val="clear" w:color="auto" w:fill="auto"/>
            <w:noWrap/>
            <w:hideMark/>
          </w:tcPr>
          <w:p w14:paraId="79EB0E3F"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Administrativ</w:t>
            </w:r>
            <w:proofErr w:type="spellEnd"/>
            <w:r w:rsidRPr="00691C85">
              <w:rPr>
                <w:rFonts w:ascii="Tahoma" w:eastAsia="Times New Roman" w:hAnsi="Tahoma" w:cs="Tahoma"/>
                <w:color w:val="000000"/>
                <w:sz w:val="24"/>
                <w:szCs w:val="24"/>
                <w:lang w:val="en-GB" w:eastAsia="en-GB"/>
              </w:rPr>
              <w:t xml:space="preserve"> IT</w:t>
            </w:r>
          </w:p>
        </w:tc>
        <w:tc>
          <w:tcPr>
            <w:tcW w:w="1817" w:type="dxa"/>
            <w:tcBorders>
              <w:top w:val="nil"/>
              <w:left w:val="nil"/>
              <w:bottom w:val="nil"/>
              <w:right w:val="nil"/>
            </w:tcBorders>
            <w:shd w:val="clear" w:color="auto" w:fill="auto"/>
            <w:noWrap/>
            <w:hideMark/>
          </w:tcPr>
          <w:p w14:paraId="498E7E66"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12,982.20</w:t>
            </w:r>
          </w:p>
        </w:tc>
        <w:tc>
          <w:tcPr>
            <w:tcW w:w="2066" w:type="dxa"/>
            <w:tcBorders>
              <w:top w:val="nil"/>
              <w:left w:val="nil"/>
              <w:bottom w:val="nil"/>
              <w:right w:val="nil"/>
            </w:tcBorders>
            <w:shd w:val="clear" w:color="auto" w:fill="auto"/>
            <w:noWrap/>
            <w:hideMark/>
          </w:tcPr>
          <w:p w14:paraId="7A93DE1A"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23,000.00</w:t>
            </w:r>
          </w:p>
        </w:tc>
      </w:tr>
      <w:tr w:rsidR="00691C85" w:rsidRPr="00691C85" w14:paraId="7A9A42E2" w14:textId="77777777" w:rsidTr="00BA30B0">
        <w:trPr>
          <w:trHeight w:val="288"/>
        </w:trPr>
        <w:tc>
          <w:tcPr>
            <w:tcW w:w="1191" w:type="dxa"/>
            <w:tcBorders>
              <w:top w:val="nil"/>
              <w:left w:val="nil"/>
              <w:bottom w:val="nil"/>
              <w:right w:val="nil"/>
            </w:tcBorders>
            <w:shd w:val="clear" w:color="auto" w:fill="auto"/>
            <w:noWrap/>
            <w:hideMark/>
          </w:tcPr>
          <w:p w14:paraId="7B26E991"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6650</w:t>
            </w:r>
          </w:p>
        </w:tc>
        <w:tc>
          <w:tcPr>
            <w:tcW w:w="5132" w:type="dxa"/>
            <w:tcBorders>
              <w:top w:val="nil"/>
              <w:left w:val="nil"/>
              <w:bottom w:val="nil"/>
              <w:right w:val="nil"/>
            </w:tcBorders>
            <w:shd w:val="clear" w:color="auto" w:fill="auto"/>
            <w:noWrap/>
            <w:hideMark/>
          </w:tcPr>
          <w:p w14:paraId="1EDB529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 xml:space="preserve">Drift </w:t>
            </w:r>
            <w:proofErr w:type="spellStart"/>
            <w:r w:rsidRPr="00691C85">
              <w:rPr>
                <w:rFonts w:ascii="Tahoma" w:eastAsia="Times New Roman" w:hAnsi="Tahoma" w:cs="Tahoma"/>
                <w:color w:val="000000"/>
                <w:sz w:val="24"/>
                <w:szCs w:val="24"/>
                <w:lang w:val="en-GB" w:eastAsia="en-GB"/>
              </w:rPr>
              <w:t>garasje</w:t>
            </w:r>
            <w:proofErr w:type="spellEnd"/>
          </w:p>
        </w:tc>
        <w:tc>
          <w:tcPr>
            <w:tcW w:w="1817" w:type="dxa"/>
            <w:tcBorders>
              <w:top w:val="nil"/>
              <w:left w:val="nil"/>
              <w:bottom w:val="nil"/>
              <w:right w:val="nil"/>
            </w:tcBorders>
            <w:shd w:val="clear" w:color="auto" w:fill="auto"/>
            <w:noWrap/>
            <w:hideMark/>
          </w:tcPr>
          <w:p w14:paraId="5EFD4373"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304.20</w:t>
            </w:r>
          </w:p>
        </w:tc>
        <w:tc>
          <w:tcPr>
            <w:tcW w:w="2066" w:type="dxa"/>
            <w:tcBorders>
              <w:top w:val="nil"/>
              <w:left w:val="nil"/>
              <w:bottom w:val="nil"/>
              <w:right w:val="nil"/>
            </w:tcBorders>
            <w:shd w:val="clear" w:color="auto" w:fill="auto"/>
            <w:noWrap/>
            <w:hideMark/>
          </w:tcPr>
          <w:p w14:paraId="35117AA1"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4105608F" w14:textId="77777777" w:rsidTr="00BA30B0">
        <w:trPr>
          <w:trHeight w:val="288"/>
        </w:trPr>
        <w:tc>
          <w:tcPr>
            <w:tcW w:w="1191" w:type="dxa"/>
            <w:tcBorders>
              <w:top w:val="nil"/>
              <w:left w:val="nil"/>
              <w:bottom w:val="nil"/>
              <w:right w:val="nil"/>
            </w:tcBorders>
            <w:shd w:val="clear" w:color="auto" w:fill="auto"/>
            <w:noWrap/>
            <w:hideMark/>
          </w:tcPr>
          <w:p w14:paraId="0B04D47C"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6660</w:t>
            </w:r>
          </w:p>
        </w:tc>
        <w:tc>
          <w:tcPr>
            <w:tcW w:w="5132" w:type="dxa"/>
            <w:tcBorders>
              <w:top w:val="nil"/>
              <w:left w:val="nil"/>
              <w:bottom w:val="nil"/>
              <w:right w:val="nil"/>
            </w:tcBorders>
            <w:shd w:val="clear" w:color="auto" w:fill="auto"/>
            <w:noWrap/>
            <w:hideMark/>
          </w:tcPr>
          <w:p w14:paraId="5358609A"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Vedlikehold</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maskiner</w:t>
            </w:r>
            <w:proofErr w:type="spellEnd"/>
          </w:p>
        </w:tc>
        <w:tc>
          <w:tcPr>
            <w:tcW w:w="1817" w:type="dxa"/>
            <w:tcBorders>
              <w:top w:val="nil"/>
              <w:left w:val="nil"/>
              <w:bottom w:val="nil"/>
              <w:right w:val="nil"/>
            </w:tcBorders>
            <w:shd w:val="clear" w:color="auto" w:fill="auto"/>
            <w:noWrap/>
            <w:hideMark/>
          </w:tcPr>
          <w:p w14:paraId="007EDFB2"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43,682.18</w:t>
            </w:r>
          </w:p>
        </w:tc>
        <w:tc>
          <w:tcPr>
            <w:tcW w:w="2066" w:type="dxa"/>
            <w:tcBorders>
              <w:top w:val="nil"/>
              <w:left w:val="nil"/>
              <w:bottom w:val="nil"/>
              <w:right w:val="nil"/>
            </w:tcBorders>
            <w:shd w:val="clear" w:color="auto" w:fill="auto"/>
            <w:noWrap/>
            <w:hideMark/>
          </w:tcPr>
          <w:p w14:paraId="1E586AC9"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100,000.00</w:t>
            </w:r>
          </w:p>
        </w:tc>
      </w:tr>
      <w:tr w:rsidR="00691C85" w:rsidRPr="00691C85" w14:paraId="6A11D1C1" w14:textId="77777777" w:rsidTr="00BA30B0">
        <w:trPr>
          <w:trHeight w:val="288"/>
        </w:trPr>
        <w:tc>
          <w:tcPr>
            <w:tcW w:w="1191" w:type="dxa"/>
            <w:tcBorders>
              <w:top w:val="nil"/>
              <w:left w:val="nil"/>
              <w:bottom w:val="nil"/>
              <w:right w:val="nil"/>
            </w:tcBorders>
            <w:shd w:val="clear" w:color="auto" w:fill="auto"/>
            <w:noWrap/>
            <w:hideMark/>
          </w:tcPr>
          <w:p w14:paraId="0656347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6700</w:t>
            </w:r>
          </w:p>
        </w:tc>
        <w:tc>
          <w:tcPr>
            <w:tcW w:w="5132" w:type="dxa"/>
            <w:tcBorders>
              <w:top w:val="nil"/>
              <w:left w:val="nil"/>
              <w:bottom w:val="nil"/>
              <w:right w:val="nil"/>
            </w:tcBorders>
            <w:shd w:val="clear" w:color="auto" w:fill="auto"/>
            <w:noWrap/>
            <w:hideMark/>
          </w:tcPr>
          <w:p w14:paraId="34287C2C"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Revisjons</w:t>
            </w:r>
            <w:proofErr w:type="spellEnd"/>
            <w:r w:rsidRPr="00691C85">
              <w:rPr>
                <w:rFonts w:ascii="Tahoma" w:eastAsia="Times New Roman" w:hAnsi="Tahoma" w:cs="Tahoma"/>
                <w:color w:val="000000"/>
                <w:sz w:val="24"/>
                <w:szCs w:val="24"/>
                <w:lang w:val="en-GB" w:eastAsia="en-GB"/>
              </w:rPr>
              <w:t xml:space="preserve">- og </w:t>
            </w:r>
            <w:proofErr w:type="spellStart"/>
            <w:r w:rsidRPr="00691C85">
              <w:rPr>
                <w:rFonts w:ascii="Tahoma" w:eastAsia="Times New Roman" w:hAnsi="Tahoma" w:cs="Tahoma"/>
                <w:color w:val="000000"/>
                <w:sz w:val="24"/>
                <w:szCs w:val="24"/>
                <w:lang w:val="en-GB" w:eastAsia="en-GB"/>
              </w:rPr>
              <w:t>regnskapshonorar</w:t>
            </w:r>
            <w:proofErr w:type="spellEnd"/>
          </w:p>
        </w:tc>
        <w:tc>
          <w:tcPr>
            <w:tcW w:w="1817" w:type="dxa"/>
            <w:tcBorders>
              <w:top w:val="nil"/>
              <w:left w:val="nil"/>
              <w:bottom w:val="nil"/>
              <w:right w:val="nil"/>
            </w:tcBorders>
            <w:shd w:val="clear" w:color="auto" w:fill="auto"/>
            <w:noWrap/>
            <w:hideMark/>
          </w:tcPr>
          <w:p w14:paraId="103078E2"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65,025.00</w:t>
            </w:r>
          </w:p>
        </w:tc>
        <w:tc>
          <w:tcPr>
            <w:tcW w:w="2066" w:type="dxa"/>
            <w:tcBorders>
              <w:top w:val="nil"/>
              <w:left w:val="nil"/>
              <w:bottom w:val="nil"/>
              <w:right w:val="nil"/>
            </w:tcBorders>
            <w:shd w:val="clear" w:color="auto" w:fill="auto"/>
            <w:noWrap/>
            <w:hideMark/>
          </w:tcPr>
          <w:p w14:paraId="2E9A21DC"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72,000.00</w:t>
            </w:r>
          </w:p>
        </w:tc>
      </w:tr>
      <w:tr w:rsidR="00691C85" w:rsidRPr="00691C85" w14:paraId="7F3407C9" w14:textId="77777777" w:rsidTr="00BA30B0">
        <w:trPr>
          <w:trHeight w:val="288"/>
        </w:trPr>
        <w:tc>
          <w:tcPr>
            <w:tcW w:w="1191" w:type="dxa"/>
            <w:tcBorders>
              <w:top w:val="nil"/>
              <w:left w:val="nil"/>
              <w:bottom w:val="nil"/>
              <w:right w:val="nil"/>
            </w:tcBorders>
            <w:shd w:val="clear" w:color="auto" w:fill="auto"/>
            <w:noWrap/>
            <w:hideMark/>
          </w:tcPr>
          <w:p w14:paraId="48A8DB5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6705</w:t>
            </w:r>
          </w:p>
        </w:tc>
        <w:tc>
          <w:tcPr>
            <w:tcW w:w="5132" w:type="dxa"/>
            <w:tcBorders>
              <w:top w:val="nil"/>
              <w:left w:val="nil"/>
              <w:bottom w:val="nil"/>
              <w:right w:val="nil"/>
            </w:tcBorders>
            <w:shd w:val="clear" w:color="auto" w:fill="auto"/>
            <w:noWrap/>
            <w:hideMark/>
          </w:tcPr>
          <w:p w14:paraId="10F3669C"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Honorar</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regnskapsførsel</w:t>
            </w:r>
            <w:proofErr w:type="spellEnd"/>
          </w:p>
        </w:tc>
        <w:tc>
          <w:tcPr>
            <w:tcW w:w="1817" w:type="dxa"/>
            <w:tcBorders>
              <w:top w:val="nil"/>
              <w:left w:val="nil"/>
              <w:bottom w:val="nil"/>
              <w:right w:val="nil"/>
            </w:tcBorders>
            <w:shd w:val="clear" w:color="auto" w:fill="auto"/>
            <w:noWrap/>
            <w:hideMark/>
          </w:tcPr>
          <w:p w14:paraId="64B42584"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23,375.00</w:t>
            </w:r>
          </w:p>
        </w:tc>
        <w:tc>
          <w:tcPr>
            <w:tcW w:w="2066" w:type="dxa"/>
            <w:tcBorders>
              <w:top w:val="nil"/>
              <w:left w:val="nil"/>
              <w:bottom w:val="nil"/>
              <w:right w:val="nil"/>
            </w:tcBorders>
            <w:shd w:val="clear" w:color="auto" w:fill="auto"/>
            <w:noWrap/>
            <w:hideMark/>
          </w:tcPr>
          <w:p w14:paraId="6E1037A8"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1E901901" w14:textId="77777777" w:rsidTr="00BA30B0">
        <w:trPr>
          <w:trHeight w:val="288"/>
        </w:trPr>
        <w:tc>
          <w:tcPr>
            <w:tcW w:w="1191" w:type="dxa"/>
            <w:tcBorders>
              <w:top w:val="nil"/>
              <w:left w:val="nil"/>
              <w:bottom w:val="nil"/>
              <w:right w:val="nil"/>
            </w:tcBorders>
            <w:shd w:val="clear" w:color="auto" w:fill="auto"/>
            <w:noWrap/>
            <w:hideMark/>
          </w:tcPr>
          <w:p w14:paraId="0A1BAF9F"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6720</w:t>
            </w:r>
          </w:p>
        </w:tc>
        <w:tc>
          <w:tcPr>
            <w:tcW w:w="5132" w:type="dxa"/>
            <w:tcBorders>
              <w:top w:val="nil"/>
              <w:left w:val="nil"/>
              <w:bottom w:val="nil"/>
              <w:right w:val="nil"/>
            </w:tcBorders>
            <w:shd w:val="clear" w:color="auto" w:fill="auto"/>
            <w:noWrap/>
            <w:hideMark/>
          </w:tcPr>
          <w:p w14:paraId="632D1524"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Honorarer</w:t>
            </w:r>
            <w:proofErr w:type="spellEnd"/>
            <w:r w:rsidRPr="00691C85">
              <w:rPr>
                <w:rFonts w:ascii="Tahoma" w:eastAsia="Times New Roman" w:hAnsi="Tahoma" w:cs="Tahoma"/>
                <w:color w:val="000000"/>
                <w:sz w:val="24"/>
                <w:szCs w:val="24"/>
                <w:lang w:val="en-GB" w:eastAsia="en-GB"/>
              </w:rPr>
              <w:t xml:space="preserve"> for </w:t>
            </w:r>
            <w:proofErr w:type="spellStart"/>
            <w:r w:rsidRPr="00691C85">
              <w:rPr>
                <w:rFonts w:ascii="Tahoma" w:eastAsia="Times New Roman" w:hAnsi="Tahoma" w:cs="Tahoma"/>
                <w:color w:val="000000"/>
                <w:sz w:val="24"/>
                <w:szCs w:val="24"/>
                <w:lang w:val="en-GB" w:eastAsia="en-GB"/>
              </w:rPr>
              <w:t>økonomisk</w:t>
            </w:r>
            <w:proofErr w:type="spellEnd"/>
            <w:r w:rsidRPr="00691C85">
              <w:rPr>
                <w:rFonts w:ascii="Tahoma" w:eastAsia="Times New Roman" w:hAnsi="Tahoma" w:cs="Tahoma"/>
                <w:color w:val="000000"/>
                <w:sz w:val="24"/>
                <w:szCs w:val="24"/>
                <w:lang w:val="en-GB" w:eastAsia="en-GB"/>
              </w:rPr>
              <w:t xml:space="preserve"> og </w:t>
            </w:r>
            <w:proofErr w:type="spellStart"/>
            <w:r w:rsidRPr="00691C85">
              <w:rPr>
                <w:rFonts w:ascii="Tahoma" w:eastAsia="Times New Roman" w:hAnsi="Tahoma" w:cs="Tahoma"/>
                <w:color w:val="000000"/>
                <w:sz w:val="24"/>
                <w:szCs w:val="24"/>
                <w:lang w:val="en-GB" w:eastAsia="en-GB"/>
              </w:rPr>
              <w:t>juridisk</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bist</w:t>
            </w:r>
            <w:proofErr w:type="spellEnd"/>
          </w:p>
        </w:tc>
        <w:tc>
          <w:tcPr>
            <w:tcW w:w="1817" w:type="dxa"/>
            <w:tcBorders>
              <w:top w:val="nil"/>
              <w:left w:val="nil"/>
              <w:bottom w:val="nil"/>
              <w:right w:val="nil"/>
            </w:tcBorders>
            <w:shd w:val="clear" w:color="auto" w:fill="auto"/>
            <w:noWrap/>
            <w:hideMark/>
          </w:tcPr>
          <w:p w14:paraId="5390F0A0"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68,463.10</w:t>
            </w:r>
          </w:p>
        </w:tc>
        <w:tc>
          <w:tcPr>
            <w:tcW w:w="2066" w:type="dxa"/>
            <w:tcBorders>
              <w:top w:val="nil"/>
              <w:left w:val="nil"/>
              <w:bottom w:val="nil"/>
              <w:right w:val="nil"/>
            </w:tcBorders>
            <w:shd w:val="clear" w:color="auto" w:fill="auto"/>
            <w:noWrap/>
            <w:hideMark/>
          </w:tcPr>
          <w:p w14:paraId="7A6C0F33"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80,000.00</w:t>
            </w:r>
          </w:p>
        </w:tc>
      </w:tr>
      <w:tr w:rsidR="00691C85" w:rsidRPr="00691C85" w14:paraId="6513B289" w14:textId="77777777" w:rsidTr="00BA30B0">
        <w:trPr>
          <w:trHeight w:val="288"/>
        </w:trPr>
        <w:tc>
          <w:tcPr>
            <w:tcW w:w="1191" w:type="dxa"/>
            <w:tcBorders>
              <w:top w:val="nil"/>
              <w:left w:val="nil"/>
              <w:bottom w:val="nil"/>
              <w:right w:val="nil"/>
            </w:tcBorders>
            <w:shd w:val="clear" w:color="auto" w:fill="auto"/>
            <w:noWrap/>
            <w:hideMark/>
          </w:tcPr>
          <w:p w14:paraId="191C1069"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6800</w:t>
            </w:r>
          </w:p>
        </w:tc>
        <w:tc>
          <w:tcPr>
            <w:tcW w:w="5132" w:type="dxa"/>
            <w:tcBorders>
              <w:top w:val="nil"/>
              <w:left w:val="nil"/>
              <w:bottom w:val="nil"/>
              <w:right w:val="nil"/>
            </w:tcBorders>
            <w:shd w:val="clear" w:color="auto" w:fill="auto"/>
            <w:noWrap/>
            <w:hideMark/>
          </w:tcPr>
          <w:p w14:paraId="64AE45D6"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Kontorrekvisita</w:t>
            </w:r>
            <w:proofErr w:type="spellEnd"/>
          </w:p>
        </w:tc>
        <w:tc>
          <w:tcPr>
            <w:tcW w:w="1817" w:type="dxa"/>
            <w:tcBorders>
              <w:top w:val="nil"/>
              <w:left w:val="nil"/>
              <w:bottom w:val="nil"/>
              <w:right w:val="nil"/>
            </w:tcBorders>
            <w:shd w:val="clear" w:color="auto" w:fill="auto"/>
            <w:noWrap/>
            <w:hideMark/>
          </w:tcPr>
          <w:p w14:paraId="0CBA1DB4"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1,479.80</w:t>
            </w:r>
          </w:p>
        </w:tc>
        <w:tc>
          <w:tcPr>
            <w:tcW w:w="2066" w:type="dxa"/>
            <w:tcBorders>
              <w:top w:val="nil"/>
              <w:left w:val="nil"/>
              <w:bottom w:val="nil"/>
              <w:right w:val="nil"/>
            </w:tcBorders>
            <w:shd w:val="clear" w:color="auto" w:fill="auto"/>
            <w:noWrap/>
            <w:hideMark/>
          </w:tcPr>
          <w:p w14:paraId="5B1238A3"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10,000.00</w:t>
            </w:r>
          </w:p>
        </w:tc>
      </w:tr>
      <w:tr w:rsidR="00691C85" w:rsidRPr="00691C85" w14:paraId="0AB470A5" w14:textId="77777777" w:rsidTr="00BA30B0">
        <w:trPr>
          <w:trHeight w:val="288"/>
        </w:trPr>
        <w:tc>
          <w:tcPr>
            <w:tcW w:w="1191" w:type="dxa"/>
            <w:tcBorders>
              <w:top w:val="nil"/>
              <w:left w:val="nil"/>
              <w:bottom w:val="nil"/>
              <w:right w:val="nil"/>
            </w:tcBorders>
            <w:shd w:val="clear" w:color="auto" w:fill="auto"/>
            <w:noWrap/>
            <w:hideMark/>
          </w:tcPr>
          <w:p w14:paraId="3FB50C22"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6820</w:t>
            </w:r>
          </w:p>
        </w:tc>
        <w:tc>
          <w:tcPr>
            <w:tcW w:w="5132" w:type="dxa"/>
            <w:tcBorders>
              <w:top w:val="nil"/>
              <w:left w:val="nil"/>
              <w:bottom w:val="nil"/>
              <w:right w:val="nil"/>
            </w:tcBorders>
            <w:shd w:val="clear" w:color="auto" w:fill="auto"/>
            <w:noWrap/>
            <w:hideMark/>
          </w:tcPr>
          <w:p w14:paraId="1F9F5071"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Trykksak</w:t>
            </w:r>
            <w:proofErr w:type="spellEnd"/>
          </w:p>
        </w:tc>
        <w:tc>
          <w:tcPr>
            <w:tcW w:w="1817" w:type="dxa"/>
            <w:tcBorders>
              <w:top w:val="nil"/>
              <w:left w:val="nil"/>
              <w:bottom w:val="nil"/>
              <w:right w:val="nil"/>
            </w:tcBorders>
            <w:shd w:val="clear" w:color="auto" w:fill="auto"/>
            <w:noWrap/>
            <w:hideMark/>
          </w:tcPr>
          <w:p w14:paraId="3DDDBB98"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0.00</w:t>
            </w:r>
          </w:p>
        </w:tc>
        <w:tc>
          <w:tcPr>
            <w:tcW w:w="2066" w:type="dxa"/>
            <w:tcBorders>
              <w:top w:val="nil"/>
              <w:left w:val="nil"/>
              <w:bottom w:val="nil"/>
              <w:right w:val="nil"/>
            </w:tcBorders>
            <w:shd w:val="clear" w:color="auto" w:fill="auto"/>
            <w:noWrap/>
            <w:hideMark/>
          </w:tcPr>
          <w:p w14:paraId="7E728710"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4161E5EA" w14:textId="77777777" w:rsidTr="00BA30B0">
        <w:trPr>
          <w:trHeight w:val="288"/>
        </w:trPr>
        <w:tc>
          <w:tcPr>
            <w:tcW w:w="1191" w:type="dxa"/>
            <w:tcBorders>
              <w:top w:val="nil"/>
              <w:left w:val="nil"/>
              <w:bottom w:val="nil"/>
              <w:right w:val="nil"/>
            </w:tcBorders>
            <w:shd w:val="clear" w:color="auto" w:fill="auto"/>
            <w:noWrap/>
            <w:hideMark/>
          </w:tcPr>
          <w:p w14:paraId="475218EC"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6860</w:t>
            </w:r>
          </w:p>
        </w:tc>
        <w:tc>
          <w:tcPr>
            <w:tcW w:w="5132" w:type="dxa"/>
            <w:tcBorders>
              <w:top w:val="nil"/>
              <w:left w:val="nil"/>
              <w:bottom w:val="nil"/>
              <w:right w:val="nil"/>
            </w:tcBorders>
            <w:shd w:val="clear" w:color="auto" w:fill="auto"/>
            <w:noWrap/>
            <w:hideMark/>
          </w:tcPr>
          <w:p w14:paraId="3392EB4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Komiteers</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møteutgifter</w:t>
            </w:r>
            <w:proofErr w:type="spellEnd"/>
          </w:p>
        </w:tc>
        <w:tc>
          <w:tcPr>
            <w:tcW w:w="1817" w:type="dxa"/>
            <w:tcBorders>
              <w:top w:val="nil"/>
              <w:left w:val="nil"/>
              <w:bottom w:val="nil"/>
              <w:right w:val="nil"/>
            </w:tcBorders>
            <w:shd w:val="clear" w:color="auto" w:fill="auto"/>
            <w:noWrap/>
            <w:hideMark/>
          </w:tcPr>
          <w:p w14:paraId="2659D373"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17,201.00</w:t>
            </w:r>
          </w:p>
        </w:tc>
        <w:tc>
          <w:tcPr>
            <w:tcW w:w="2066" w:type="dxa"/>
            <w:tcBorders>
              <w:top w:val="nil"/>
              <w:left w:val="nil"/>
              <w:bottom w:val="nil"/>
              <w:right w:val="nil"/>
            </w:tcBorders>
            <w:shd w:val="clear" w:color="auto" w:fill="auto"/>
            <w:noWrap/>
            <w:hideMark/>
          </w:tcPr>
          <w:p w14:paraId="5F119A86"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4,200.00</w:t>
            </w:r>
          </w:p>
        </w:tc>
      </w:tr>
      <w:tr w:rsidR="00691C85" w:rsidRPr="00691C85" w14:paraId="02034D67" w14:textId="77777777" w:rsidTr="00BA30B0">
        <w:trPr>
          <w:trHeight w:val="288"/>
        </w:trPr>
        <w:tc>
          <w:tcPr>
            <w:tcW w:w="1191" w:type="dxa"/>
            <w:tcBorders>
              <w:top w:val="nil"/>
              <w:left w:val="nil"/>
              <w:bottom w:val="nil"/>
              <w:right w:val="nil"/>
            </w:tcBorders>
            <w:shd w:val="clear" w:color="auto" w:fill="auto"/>
            <w:noWrap/>
            <w:hideMark/>
          </w:tcPr>
          <w:p w14:paraId="63BE16A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6900</w:t>
            </w:r>
          </w:p>
        </w:tc>
        <w:tc>
          <w:tcPr>
            <w:tcW w:w="5132" w:type="dxa"/>
            <w:tcBorders>
              <w:top w:val="nil"/>
              <w:left w:val="nil"/>
              <w:bottom w:val="nil"/>
              <w:right w:val="nil"/>
            </w:tcBorders>
            <w:shd w:val="clear" w:color="auto" w:fill="auto"/>
            <w:noWrap/>
            <w:hideMark/>
          </w:tcPr>
          <w:p w14:paraId="0E78CE6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Telefon</w:t>
            </w:r>
            <w:proofErr w:type="spellEnd"/>
          </w:p>
        </w:tc>
        <w:tc>
          <w:tcPr>
            <w:tcW w:w="1817" w:type="dxa"/>
            <w:tcBorders>
              <w:top w:val="nil"/>
              <w:left w:val="nil"/>
              <w:bottom w:val="nil"/>
              <w:right w:val="nil"/>
            </w:tcBorders>
            <w:shd w:val="clear" w:color="auto" w:fill="auto"/>
            <w:noWrap/>
            <w:hideMark/>
          </w:tcPr>
          <w:p w14:paraId="4B9414CC"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34,219.39</w:t>
            </w:r>
          </w:p>
        </w:tc>
        <w:tc>
          <w:tcPr>
            <w:tcW w:w="2066" w:type="dxa"/>
            <w:tcBorders>
              <w:top w:val="nil"/>
              <w:left w:val="nil"/>
              <w:bottom w:val="nil"/>
              <w:right w:val="nil"/>
            </w:tcBorders>
            <w:shd w:val="clear" w:color="auto" w:fill="auto"/>
            <w:noWrap/>
            <w:hideMark/>
          </w:tcPr>
          <w:p w14:paraId="0AEEB0DA"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9,000.00</w:t>
            </w:r>
          </w:p>
        </w:tc>
      </w:tr>
      <w:tr w:rsidR="00691C85" w:rsidRPr="00691C85" w14:paraId="3CC0A543" w14:textId="77777777" w:rsidTr="00BA30B0">
        <w:trPr>
          <w:trHeight w:val="288"/>
        </w:trPr>
        <w:tc>
          <w:tcPr>
            <w:tcW w:w="1191" w:type="dxa"/>
            <w:tcBorders>
              <w:top w:val="nil"/>
              <w:left w:val="nil"/>
              <w:bottom w:val="nil"/>
              <w:right w:val="nil"/>
            </w:tcBorders>
            <w:shd w:val="clear" w:color="auto" w:fill="auto"/>
            <w:noWrap/>
            <w:hideMark/>
          </w:tcPr>
          <w:p w14:paraId="53BD105B"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lastRenderedPageBreak/>
              <w:t>6901</w:t>
            </w:r>
          </w:p>
        </w:tc>
        <w:tc>
          <w:tcPr>
            <w:tcW w:w="5132" w:type="dxa"/>
            <w:tcBorders>
              <w:top w:val="nil"/>
              <w:left w:val="nil"/>
              <w:bottom w:val="nil"/>
              <w:right w:val="nil"/>
            </w:tcBorders>
            <w:shd w:val="clear" w:color="auto" w:fill="auto"/>
            <w:noWrap/>
            <w:hideMark/>
          </w:tcPr>
          <w:p w14:paraId="172945C9"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Mobil Steinar K. 48250506</w:t>
            </w:r>
          </w:p>
        </w:tc>
        <w:tc>
          <w:tcPr>
            <w:tcW w:w="1817" w:type="dxa"/>
            <w:tcBorders>
              <w:top w:val="nil"/>
              <w:left w:val="nil"/>
              <w:bottom w:val="nil"/>
              <w:right w:val="nil"/>
            </w:tcBorders>
            <w:shd w:val="clear" w:color="auto" w:fill="auto"/>
            <w:noWrap/>
            <w:hideMark/>
          </w:tcPr>
          <w:p w14:paraId="2566E884"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
        </w:tc>
        <w:tc>
          <w:tcPr>
            <w:tcW w:w="2066" w:type="dxa"/>
            <w:tcBorders>
              <w:top w:val="nil"/>
              <w:left w:val="nil"/>
              <w:bottom w:val="nil"/>
              <w:right w:val="nil"/>
            </w:tcBorders>
            <w:shd w:val="clear" w:color="auto" w:fill="auto"/>
            <w:noWrap/>
            <w:hideMark/>
          </w:tcPr>
          <w:p w14:paraId="77F2E824"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4,800.00</w:t>
            </w:r>
          </w:p>
        </w:tc>
      </w:tr>
      <w:tr w:rsidR="00691C85" w:rsidRPr="00691C85" w14:paraId="672F49AB" w14:textId="77777777" w:rsidTr="00BA30B0">
        <w:trPr>
          <w:trHeight w:val="288"/>
        </w:trPr>
        <w:tc>
          <w:tcPr>
            <w:tcW w:w="1191" w:type="dxa"/>
            <w:tcBorders>
              <w:top w:val="nil"/>
              <w:left w:val="nil"/>
              <w:bottom w:val="nil"/>
              <w:right w:val="nil"/>
            </w:tcBorders>
            <w:shd w:val="clear" w:color="auto" w:fill="auto"/>
            <w:noWrap/>
            <w:hideMark/>
          </w:tcPr>
          <w:p w14:paraId="4590E2AA"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6905</w:t>
            </w:r>
          </w:p>
        </w:tc>
        <w:tc>
          <w:tcPr>
            <w:tcW w:w="5132" w:type="dxa"/>
            <w:tcBorders>
              <w:top w:val="nil"/>
              <w:left w:val="nil"/>
              <w:bottom w:val="nil"/>
              <w:right w:val="nil"/>
            </w:tcBorders>
            <w:shd w:val="clear" w:color="auto" w:fill="auto"/>
            <w:noWrap/>
            <w:hideMark/>
          </w:tcPr>
          <w:p w14:paraId="6254801A"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Mobil Cecilie</w:t>
            </w:r>
          </w:p>
        </w:tc>
        <w:tc>
          <w:tcPr>
            <w:tcW w:w="1817" w:type="dxa"/>
            <w:tcBorders>
              <w:top w:val="nil"/>
              <w:left w:val="nil"/>
              <w:bottom w:val="nil"/>
              <w:right w:val="nil"/>
            </w:tcBorders>
            <w:shd w:val="clear" w:color="auto" w:fill="auto"/>
            <w:noWrap/>
            <w:hideMark/>
          </w:tcPr>
          <w:p w14:paraId="5EC3584F"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2,000.00</w:t>
            </w:r>
          </w:p>
        </w:tc>
        <w:tc>
          <w:tcPr>
            <w:tcW w:w="2066" w:type="dxa"/>
            <w:tcBorders>
              <w:top w:val="nil"/>
              <w:left w:val="nil"/>
              <w:bottom w:val="nil"/>
              <w:right w:val="nil"/>
            </w:tcBorders>
            <w:shd w:val="clear" w:color="auto" w:fill="auto"/>
            <w:noWrap/>
            <w:hideMark/>
          </w:tcPr>
          <w:p w14:paraId="071FBA00"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6,000.00</w:t>
            </w:r>
          </w:p>
        </w:tc>
      </w:tr>
      <w:tr w:rsidR="00691C85" w:rsidRPr="00691C85" w14:paraId="246F81CA" w14:textId="77777777" w:rsidTr="00BA30B0">
        <w:trPr>
          <w:trHeight w:val="288"/>
        </w:trPr>
        <w:tc>
          <w:tcPr>
            <w:tcW w:w="1191" w:type="dxa"/>
            <w:tcBorders>
              <w:top w:val="nil"/>
              <w:left w:val="nil"/>
              <w:bottom w:val="nil"/>
              <w:right w:val="nil"/>
            </w:tcBorders>
            <w:shd w:val="clear" w:color="auto" w:fill="auto"/>
            <w:noWrap/>
            <w:hideMark/>
          </w:tcPr>
          <w:p w14:paraId="1C2A23C1"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6910</w:t>
            </w:r>
          </w:p>
        </w:tc>
        <w:tc>
          <w:tcPr>
            <w:tcW w:w="5132" w:type="dxa"/>
            <w:tcBorders>
              <w:top w:val="nil"/>
              <w:left w:val="nil"/>
              <w:bottom w:val="nil"/>
              <w:right w:val="nil"/>
            </w:tcBorders>
            <w:shd w:val="clear" w:color="auto" w:fill="auto"/>
            <w:noWrap/>
            <w:hideMark/>
          </w:tcPr>
          <w:p w14:paraId="17AA558B"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INTERNETT/ TV</w:t>
            </w:r>
          </w:p>
        </w:tc>
        <w:tc>
          <w:tcPr>
            <w:tcW w:w="1817" w:type="dxa"/>
            <w:tcBorders>
              <w:top w:val="nil"/>
              <w:left w:val="nil"/>
              <w:bottom w:val="nil"/>
              <w:right w:val="nil"/>
            </w:tcBorders>
            <w:shd w:val="clear" w:color="auto" w:fill="auto"/>
            <w:noWrap/>
            <w:hideMark/>
          </w:tcPr>
          <w:p w14:paraId="7CA07256"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
        </w:tc>
        <w:tc>
          <w:tcPr>
            <w:tcW w:w="2066" w:type="dxa"/>
            <w:tcBorders>
              <w:top w:val="nil"/>
              <w:left w:val="nil"/>
              <w:bottom w:val="nil"/>
              <w:right w:val="nil"/>
            </w:tcBorders>
            <w:shd w:val="clear" w:color="auto" w:fill="auto"/>
            <w:noWrap/>
            <w:hideMark/>
          </w:tcPr>
          <w:p w14:paraId="324F39F7"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14,400.00</w:t>
            </w:r>
          </w:p>
        </w:tc>
      </w:tr>
      <w:tr w:rsidR="00691C85" w:rsidRPr="00691C85" w14:paraId="600B5333" w14:textId="77777777" w:rsidTr="00BA30B0">
        <w:trPr>
          <w:trHeight w:val="288"/>
        </w:trPr>
        <w:tc>
          <w:tcPr>
            <w:tcW w:w="1191" w:type="dxa"/>
            <w:tcBorders>
              <w:top w:val="nil"/>
              <w:left w:val="nil"/>
              <w:bottom w:val="nil"/>
              <w:right w:val="nil"/>
            </w:tcBorders>
            <w:shd w:val="clear" w:color="auto" w:fill="auto"/>
            <w:noWrap/>
            <w:hideMark/>
          </w:tcPr>
          <w:p w14:paraId="64D2D9A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6940</w:t>
            </w:r>
          </w:p>
        </w:tc>
        <w:tc>
          <w:tcPr>
            <w:tcW w:w="5132" w:type="dxa"/>
            <w:tcBorders>
              <w:top w:val="nil"/>
              <w:left w:val="nil"/>
              <w:bottom w:val="nil"/>
              <w:right w:val="nil"/>
            </w:tcBorders>
            <w:shd w:val="clear" w:color="auto" w:fill="auto"/>
            <w:noWrap/>
            <w:hideMark/>
          </w:tcPr>
          <w:p w14:paraId="07F5C400"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Porto</w:t>
            </w:r>
          </w:p>
        </w:tc>
        <w:tc>
          <w:tcPr>
            <w:tcW w:w="1817" w:type="dxa"/>
            <w:tcBorders>
              <w:top w:val="nil"/>
              <w:left w:val="nil"/>
              <w:bottom w:val="nil"/>
              <w:right w:val="nil"/>
            </w:tcBorders>
            <w:shd w:val="clear" w:color="auto" w:fill="auto"/>
            <w:noWrap/>
            <w:hideMark/>
          </w:tcPr>
          <w:p w14:paraId="7A6CFB07"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261.00</w:t>
            </w:r>
          </w:p>
        </w:tc>
        <w:tc>
          <w:tcPr>
            <w:tcW w:w="2066" w:type="dxa"/>
            <w:tcBorders>
              <w:top w:val="nil"/>
              <w:left w:val="nil"/>
              <w:bottom w:val="nil"/>
              <w:right w:val="nil"/>
            </w:tcBorders>
            <w:shd w:val="clear" w:color="auto" w:fill="auto"/>
            <w:noWrap/>
            <w:hideMark/>
          </w:tcPr>
          <w:p w14:paraId="41E7433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16AF6041" w14:textId="77777777" w:rsidTr="00BA30B0">
        <w:trPr>
          <w:trHeight w:val="288"/>
        </w:trPr>
        <w:tc>
          <w:tcPr>
            <w:tcW w:w="1191" w:type="dxa"/>
            <w:tcBorders>
              <w:top w:val="nil"/>
              <w:left w:val="nil"/>
              <w:bottom w:val="nil"/>
              <w:right w:val="nil"/>
            </w:tcBorders>
            <w:shd w:val="clear" w:color="auto" w:fill="auto"/>
            <w:noWrap/>
            <w:hideMark/>
          </w:tcPr>
          <w:p w14:paraId="2D83B5C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7000</w:t>
            </w:r>
          </w:p>
        </w:tc>
        <w:tc>
          <w:tcPr>
            <w:tcW w:w="5132" w:type="dxa"/>
            <w:tcBorders>
              <w:top w:val="nil"/>
              <w:left w:val="nil"/>
              <w:bottom w:val="nil"/>
              <w:right w:val="nil"/>
            </w:tcBorders>
            <w:shd w:val="clear" w:color="auto" w:fill="auto"/>
            <w:noWrap/>
            <w:hideMark/>
          </w:tcPr>
          <w:p w14:paraId="30E15C80"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Drivstoff</w:t>
            </w:r>
            <w:proofErr w:type="spellEnd"/>
          </w:p>
        </w:tc>
        <w:tc>
          <w:tcPr>
            <w:tcW w:w="1817" w:type="dxa"/>
            <w:tcBorders>
              <w:top w:val="nil"/>
              <w:left w:val="nil"/>
              <w:bottom w:val="nil"/>
              <w:right w:val="nil"/>
            </w:tcBorders>
            <w:shd w:val="clear" w:color="auto" w:fill="auto"/>
            <w:noWrap/>
            <w:hideMark/>
          </w:tcPr>
          <w:p w14:paraId="50A65FBC"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2,669.16</w:t>
            </w:r>
          </w:p>
        </w:tc>
        <w:tc>
          <w:tcPr>
            <w:tcW w:w="2066" w:type="dxa"/>
            <w:tcBorders>
              <w:top w:val="nil"/>
              <w:left w:val="nil"/>
              <w:bottom w:val="nil"/>
              <w:right w:val="nil"/>
            </w:tcBorders>
            <w:shd w:val="clear" w:color="auto" w:fill="auto"/>
            <w:noWrap/>
            <w:hideMark/>
          </w:tcPr>
          <w:p w14:paraId="19B382D8"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4E27CFB0" w14:textId="77777777" w:rsidTr="00BA30B0">
        <w:trPr>
          <w:trHeight w:val="288"/>
        </w:trPr>
        <w:tc>
          <w:tcPr>
            <w:tcW w:w="1191" w:type="dxa"/>
            <w:tcBorders>
              <w:top w:val="nil"/>
              <w:left w:val="nil"/>
              <w:bottom w:val="nil"/>
              <w:right w:val="nil"/>
            </w:tcBorders>
            <w:shd w:val="clear" w:color="auto" w:fill="auto"/>
            <w:noWrap/>
            <w:hideMark/>
          </w:tcPr>
          <w:p w14:paraId="610C5189"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7020</w:t>
            </w:r>
          </w:p>
        </w:tc>
        <w:tc>
          <w:tcPr>
            <w:tcW w:w="5132" w:type="dxa"/>
            <w:tcBorders>
              <w:top w:val="nil"/>
              <w:left w:val="nil"/>
              <w:bottom w:val="nil"/>
              <w:right w:val="nil"/>
            </w:tcBorders>
            <w:shd w:val="clear" w:color="auto" w:fill="auto"/>
            <w:noWrap/>
            <w:hideMark/>
          </w:tcPr>
          <w:p w14:paraId="30A0F041"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Vedlikehold</w:t>
            </w:r>
            <w:proofErr w:type="spellEnd"/>
          </w:p>
        </w:tc>
        <w:tc>
          <w:tcPr>
            <w:tcW w:w="1817" w:type="dxa"/>
            <w:tcBorders>
              <w:top w:val="nil"/>
              <w:left w:val="nil"/>
              <w:bottom w:val="nil"/>
              <w:right w:val="nil"/>
            </w:tcBorders>
            <w:shd w:val="clear" w:color="auto" w:fill="auto"/>
            <w:noWrap/>
            <w:hideMark/>
          </w:tcPr>
          <w:p w14:paraId="292DAE47"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1,750.75</w:t>
            </w:r>
          </w:p>
        </w:tc>
        <w:tc>
          <w:tcPr>
            <w:tcW w:w="2066" w:type="dxa"/>
            <w:tcBorders>
              <w:top w:val="nil"/>
              <w:left w:val="nil"/>
              <w:bottom w:val="nil"/>
              <w:right w:val="nil"/>
            </w:tcBorders>
            <w:shd w:val="clear" w:color="auto" w:fill="auto"/>
            <w:noWrap/>
            <w:hideMark/>
          </w:tcPr>
          <w:p w14:paraId="5883AA44"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24B11F81" w14:textId="77777777" w:rsidTr="00BA30B0">
        <w:trPr>
          <w:trHeight w:val="288"/>
        </w:trPr>
        <w:tc>
          <w:tcPr>
            <w:tcW w:w="1191" w:type="dxa"/>
            <w:tcBorders>
              <w:top w:val="nil"/>
              <w:left w:val="nil"/>
              <w:bottom w:val="nil"/>
              <w:right w:val="nil"/>
            </w:tcBorders>
            <w:shd w:val="clear" w:color="auto" w:fill="auto"/>
            <w:noWrap/>
            <w:hideMark/>
          </w:tcPr>
          <w:p w14:paraId="68577CBC"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7090</w:t>
            </w:r>
          </w:p>
        </w:tc>
        <w:tc>
          <w:tcPr>
            <w:tcW w:w="5132" w:type="dxa"/>
            <w:tcBorders>
              <w:top w:val="nil"/>
              <w:left w:val="nil"/>
              <w:bottom w:val="nil"/>
              <w:right w:val="nil"/>
            </w:tcBorders>
            <w:shd w:val="clear" w:color="auto" w:fill="auto"/>
            <w:noWrap/>
            <w:hideMark/>
          </w:tcPr>
          <w:p w14:paraId="7F59246A"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Annen</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kostnad</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transportmidler</w:t>
            </w:r>
            <w:proofErr w:type="spellEnd"/>
          </w:p>
        </w:tc>
        <w:tc>
          <w:tcPr>
            <w:tcW w:w="1817" w:type="dxa"/>
            <w:tcBorders>
              <w:top w:val="nil"/>
              <w:left w:val="nil"/>
              <w:bottom w:val="nil"/>
              <w:right w:val="nil"/>
            </w:tcBorders>
            <w:shd w:val="clear" w:color="auto" w:fill="auto"/>
            <w:noWrap/>
            <w:hideMark/>
          </w:tcPr>
          <w:p w14:paraId="19D6FAD5"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1,921.00</w:t>
            </w:r>
          </w:p>
        </w:tc>
        <w:tc>
          <w:tcPr>
            <w:tcW w:w="2066" w:type="dxa"/>
            <w:tcBorders>
              <w:top w:val="nil"/>
              <w:left w:val="nil"/>
              <w:bottom w:val="nil"/>
              <w:right w:val="nil"/>
            </w:tcBorders>
            <w:shd w:val="clear" w:color="auto" w:fill="auto"/>
            <w:noWrap/>
            <w:hideMark/>
          </w:tcPr>
          <w:p w14:paraId="67618ED3"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663F1B49" w14:textId="77777777" w:rsidTr="00BA30B0">
        <w:trPr>
          <w:trHeight w:val="288"/>
        </w:trPr>
        <w:tc>
          <w:tcPr>
            <w:tcW w:w="1191" w:type="dxa"/>
            <w:tcBorders>
              <w:top w:val="nil"/>
              <w:left w:val="nil"/>
              <w:bottom w:val="nil"/>
              <w:right w:val="nil"/>
            </w:tcBorders>
            <w:shd w:val="clear" w:color="auto" w:fill="auto"/>
            <w:noWrap/>
            <w:hideMark/>
          </w:tcPr>
          <w:p w14:paraId="3A124C1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7100</w:t>
            </w:r>
          </w:p>
        </w:tc>
        <w:tc>
          <w:tcPr>
            <w:tcW w:w="5132" w:type="dxa"/>
            <w:tcBorders>
              <w:top w:val="nil"/>
              <w:left w:val="nil"/>
              <w:bottom w:val="nil"/>
              <w:right w:val="nil"/>
            </w:tcBorders>
            <w:shd w:val="clear" w:color="auto" w:fill="auto"/>
            <w:noWrap/>
            <w:hideMark/>
          </w:tcPr>
          <w:p w14:paraId="6AFDD8FB"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Bilgodtgjørelse</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oppgavepliktig</w:t>
            </w:r>
            <w:proofErr w:type="spellEnd"/>
          </w:p>
        </w:tc>
        <w:tc>
          <w:tcPr>
            <w:tcW w:w="1817" w:type="dxa"/>
            <w:tcBorders>
              <w:top w:val="nil"/>
              <w:left w:val="nil"/>
              <w:bottom w:val="nil"/>
              <w:right w:val="nil"/>
            </w:tcBorders>
            <w:shd w:val="clear" w:color="auto" w:fill="auto"/>
            <w:noWrap/>
            <w:hideMark/>
          </w:tcPr>
          <w:p w14:paraId="277A1217"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716.80</w:t>
            </w:r>
          </w:p>
        </w:tc>
        <w:tc>
          <w:tcPr>
            <w:tcW w:w="2066" w:type="dxa"/>
            <w:tcBorders>
              <w:top w:val="nil"/>
              <w:left w:val="nil"/>
              <w:bottom w:val="nil"/>
              <w:right w:val="nil"/>
            </w:tcBorders>
            <w:shd w:val="clear" w:color="auto" w:fill="auto"/>
            <w:noWrap/>
            <w:hideMark/>
          </w:tcPr>
          <w:p w14:paraId="1114CE68"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647362EF" w14:textId="77777777" w:rsidTr="00BA30B0">
        <w:trPr>
          <w:trHeight w:val="288"/>
        </w:trPr>
        <w:tc>
          <w:tcPr>
            <w:tcW w:w="1191" w:type="dxa"/>
            <w:tcBorders>
              <w:top w:val="nil"/>
              <w:left w:val="nil"/>
              <w:bottom w:val="nil"/>
              <w:right w:val="nil"/>
            </w:tcBorders>
            <w:shd w:val="clear" w:color="auto" w:fill="auto"/>
            <w:noWrap/>
            <w:hideMark/>
          </w:tcPr>
          <w:p w14:paraId="1E069F81"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7140</w:t>
            </w:r>
          </w:p>
        </w:tc>
        <w:tc>
          <w:tcPr>
            <w:tcW w:w="5132" w:type="dxa"/>
            <w:tcBorders>
              <w:top w:val="nil"/>
              <w:left w:val="nil"/>
              <w:bottom w:val="nil"/>
              <w:right w:val="nil"/>
            </w:tcBorders>
            <w:shd w:val="clear" w:color="auto" w:fill="auto"/>
            <w:noWrap/>
            <w:hideMark/>
          </w:tcPr>
          <w:p w14:paraId="7F21E57C"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Reisekostnad</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ikke</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oppgavepliktig</w:t>
            </w:r>
            <w:proofErr w:type="spellEnd"/>
          </w:p>
        </w:tc>
        <w:tc>
          <w:tcPr>
            <w:tcW w:w="1817" w:type="dxa"/>
            <w:tcBorders>
              <w:top w:val="nil"/>
              <w:left w:val="nil"/>
              <w:bottom w:val="nil"/>
              <w:right w:val="nil"/>
            </w:tcBorders>
            <w:shd w:val="clear" w:color="auto" w:fill="auto"/>
            <w:noWrap/>
            <w:hideMark/>
          </w:tcPr>
          <w:p w14:paraId="526DCD24"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3,599.00</w:t>
            </w:r>
          </w:p>
        </w:tc>
        <w:tc>
          <w:tcPr>
            <w:tcW w:w="2066" w:type="dxa"/>
            <w:tcBorders>
              <w:top w:val="nil"/>
              <w:left w:val="nil"/>
              <w:bottom w:val="nil"/>
              <w:right w:val="nil"/>
            </w:tcBorders>
            <w:shd w:val="clear" w:color="auto" w:fill="auto"/>
            <w:noWrap/>
            <w:hideMark/>
          </w:tcPr>
          <w:p w14:paraId="5963CB19"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51D615BC" w14:textId="77777777" w:rsidTr="00BA30B0">
        <w:trPr>
          <w:trHeight w:val="288"/>
        </w:trPr>
        <w:tc>
          <w:tcPr>
            <w:tcW w:w="1191" w:type="dxa"/>
            <w:tcBorders>
              <w:top w:val="nil"/>
              <w:left w:val="nil"/>
              <w:bottom w:val="nil"/>
              <w:right w:val="nil"/>
            </w:tcBorders>
            <w:shd w:val="clear" w:color="auto" w:fill="auto"/>
            <w:noWrap/>
            <w:hideMark/>
          </w:tcPr>
          <w:p w14:paraId="39A75765"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7160</w:t>
            </w:r>
          </w:p>
        </w:tc>
        <w:tc>
          <w:tcPr>
            <w:tcW w:w="5132" w:type="dxa"/>
            <w:tcBorders>
              <w:top w:val="nil"/>
              <w:left w:val="nil"/>
              <w:bottom w:val="nil"/>
              <w:right w:val="nil"/>
            </w:tcBorders>
            <w:shd w:val="clear" w:color="auto" w:fill="auto"/>
            <w:noWrap/>
            <w:hideMark/>
          </w:tcPr>
          <w:p w14:paraId="63D09F19"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Diettkostnad</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ikke</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oppgavepliktig</w:t>
            </w:r>
            <w:proofErr w:type="spellEnd"/>
          </w:p>
        </w:tc>
        <w:tc>
          <w:tcPr>
            <w:tcW w:w="1817" w:type="dxa"/>
            <w:tcBorders>
              <w:top w:val="nil"/>
              <w:left w:val="nil"/>
              <w:bottom w:val="nil"/>
              <w:right w:val="nil"/>
            </w:tcBorders>
            <w:shd w:val="clear" w:color="auto" w:fill="auto"/>
            <w:noWrap/>
            <w:hideMark/>
          </w:tcPr>
          <w:p w14:paraId="55746104"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458.00</w:t>
            </w:r>
          </w:p>
        </w:tc>
        <w:tc>
          <w:tcPr>
            <w:tcW w:w="2066" w:type="dxa"/>
            <w:tcBorders>
              <w:top w:val="nil"/>
              <w:left w:val="nil"/>
              <w:bottom w:val="nil"/>
              <w:right w:val="nil"/>
            </w:tcBorders>
            <w:shd w:val="clear" w:color="auto" w:fill="auto"/>
            <w:noWrap/>
            <w:hideMark/>
          </w:tcPr>
          <w:p w14:paraId="6CBAB59C"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7DA4520D" w14:textId="77777777" w:rsidTr="00BA30B0">
        <w:trPr>
          <w:trHeight w:val="288"/>
        </w:trPr>
        <w:tc>
          <w:tcPr>
            <w:tcW w:w="1191" w:type="dxa"/>
            <w:tcBorders>
              <w:top w:val="nil"/>
              <w:left w:val="nil"/>
              <w:bottom w:val="nil"/>
              <w:right w:val="nil"/>
            </w:tcBorders>
            <w:shd w:val="clear" w:color="auto" w:fill="auto"/>
            <w:noWrap/>
            <w:hideMark/>
          </w:tcPr>
          <w:p w14:paraId="1D0CB513"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7250</w:t>
            </w:r>
          </w:p>
        </w:tc>
        <w:tc>
          <w:tcPr>
            <w:tcW w:w="5132" w:type="dxa"/>
            <w:tcBorders>
              <w:top w:val="nil"/>
              <w:left w:val="nil"/>
              <w:bottom w:val="nil"/>
              <w:right w:val="nil"/>
            </w:tcBorders>
            <w:shd w:val="clear" w:color="auto" w:fill="auto"/>
            <w:noWrap/>
            <w:hideMark/>
          </w:tcPr>
          <w:p w14:paraId="0B8B6356"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Kurs</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ansatte</w:t>
            </w:r>
            <w:proofErr w:type="spellEnd"/>
          </w:p>
        </w:tc>
        <w:tc>
          <w:tcPr>
            <w:tcW w:w="1817" w:type="dxa"/>
            <w:tcBorders>
              <w:top w:val="nil"/>
              <w:left w:val="nil"/>
              <w:bottom w:val="nil"/>
              <w:right w:val="nil"/>
            </w:tcBorders>
            <w:shd w:val="clear" w:color="auto" w:fill="auto"/>
            <w:noWrap/>
            <w:hideMark/>
          </w:tcPr>
          <w:p w14:paraId="7D6E8E04"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43,100.92</w:t>
            </w:r>
          </w:p>
        </w:tc>
        <w:tc>
          <w:tcPr>
            <w:tcW w:w="2066" w:type="dxa"/>
            <w:tcBorders>
              <w:top w:val="nil"/>
              <w:left w:val="nil"/>
              <w:bottom w:val="nil"/>
              <w:right w:val="nil"/>
            </w:tcBorders>
            <w:shd w:val="clear" w:color="auto" w:fill="auto"/>
            <w:noWrap/>
            <w:hideMark/>
          </w:tcPr>
          <w:p w14:paraId="154B1D00"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13,500.00</w:t>
            </w:r>
          </w:p>
        </w:tc>
      </w:tr>
      <w:tr w:rsidR="00691C85" w:rsidRPr="00691C85" w14:paraId="59616F69" w14:textId="77777777" w:rsidTr="00BA30B0">
        <w:trPr>
          <w:trHeight w:val="288"/>
        </w:trPr>
        <w:tc>
          <w:tcPr>
            <w:tcW w:w="1191" w:type="dxa"/>
            <w:tcBorders>
              <w:top w:val="nil"/>
              <w:left w:val="nil"/>
              <w:bottom w:val="nil"/>
              <w:right w:val="nil"/>
            </w:tcBorders>
            <w:shd w:val="clear" w:color="auto" w:fill="auto"/>
            <w:noWrap/>
            <w:hideMark/>
          </w:tcPr>
          <w:p w14:paraId="23ECC0C0"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7320</w:t>
            </w:r>
          </w:p>
        </w:tc>
        <w:tc>
          <w:tcPr>
            <w:tcW w:w="5132" w:type="dxa"/>
            <w:tcBorders>
              <w:top w:val="nil"/>
              <w:left w:val="nil"/>
              <w:bottom w:val="nil"/>
              <w:right w:val="nil"/>
            </w:tcBorders>
            <w:shd w:val="clear" w:color="auto" w:fill="auto"/>
            <w:noWrap/>
            <w:hideMark/>
          </w:tcPr>
          <w:p w14:paraId="4CAB3B53"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Reklamekostnad</w:t>
            </w:r>
            <w:proofErr w:type="spellEnd"/>
          </w:p>
        </w:tc>
        <w:tc>
          <w:tcPr>
            <w:tcW w:w="1817" w:type="dxa"/>
            <w:tcBorders>
              <w:top w:val="nil"/>
              <w:left w:val="nil"/>
              <w:bottom w:val="nil"/>
              <w:right w:val="nil"/>
            </w:tcBorders>
            <w:shd w:val="clear" w:color="auto" w:fill="auto"/>
            <w:noWrap/>
            <w:hideMark/>
          </w:tcPr>
          <w:p w14:paraId="600FB41F"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23,086.00</w:t>
            </w:r>
          </w:p>
        </w:tc>
        <w:tc>
          <w:tcPr>
            <w:tcW w:w="2066" w:type="dxa"/>
            <w:tcBorders>
              <w:top w:val="nil"/>
              <w:left w:val="nil"/>
              <w:bottom w:val="nil"/>
              <w:right w:val="nil"/>
            </w:tcBorders>
            <w:shd w:val="clear" w:color="auto" w:fill="auto"/>
            <w:noWrap/>
            <w:hideMark/>
          </w:tcPr>
          <w:p w14:paraId="557DE25A"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8,000.00</w:t>
            </w:r>
          </w:p>
        </w:tc>
      </w:tr>
      <w:tr w:rsidR="00691C85" w:rsidRPr="00691C85" w14:paraId="3355D43E" w14:textId="77777777" w:rsidTr="00BA30B0">
        <w:trPr>
          <w:trHeight w:val="288"/>
        </w:trPr>
        <w:tc>
          <w:tcPr>
            <w:tcW w:w="1191" w:type="dxa"/>
            <w:tcBorders>
              <w:top w:val="nil"/>
              <w:left w:val="nil"/>
              <w:bottom w:val="nil"/>
              <w:right w:val="nil"/>
            </w:tcBorders>
            <w:shd w:val="clear" w:color="auto" w:fill="auto"/>
            <w:noWrap/>
            <w:hideMark/>
          </w:tcPr>
          <w:p w14:paraId="09FBEB63"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7400</w:t>
            </w:r>
          </w:p>
        </w:tc>
        <w:tc>
          <w:tcPr>
            <w:tcW w:w="5132" w:type="dxa"/>
            <w:tcBorders>
              <w:top w:val="nil"/>
              <w:left w:val="nil"/>
              <w:bottom w:val="nil"/>
              <w:right w:val="nil"/>
            </w:tcBorders>
            <w:shd w:val="clear" w:color="auto" w:fill="auto"/>
            <w:noWrap/>
            <w:hideMark/>
          </w:tcPr>
          <w:p w14:paraId="2081D915"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Kontingent</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fradragsberettiget</w:t>
            </w:r>
            <w:proofErr w:type="spellEnd"/>
          </w:p>
        </w:tc>
        <w:tc>
          <w:tcPr>
            <w:tcW w:w="1817" w:type="dxa"/>
            <w:tcBorders>
              <w:top w:val="nil"/>
              <w:left w:val="nil"/>
              <w:bottom w:val="nil"/>
              <w:right w:val="nil"/>
            </w:tcBorders>
            <w:shd w:val="clear" w:color="auto" w:fill="auto"/>
            <w:noWrap/>
            <w:hideMark/>
          </w:tcPr>
          <w:p w14:paraId="3071C33C"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18,589.00</w:t>
            </w:r>
          </w:p>
        </w:tc>
        <w:tc>
          <w:tcPr>
            <w:tcW w:w="2066" w:type="dxa"/>
            <w:tcBorders>
              <w:top w:val="nil"/>
              <w:left w:val="nil"/>
              <w:bottom w:val="nil"/>
              <w:right w:val="nil"/>
            </w:tcBorders>
            <w:shd w:val="clear" w:color="auto" w:fill="auto"/>
            <w:noWrap/>
            <w:hideMark/>
          </w:tcPr>
          <w:p w14:paraId="175BAF03"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3,000.00</w:t>
            </w:r>
          </w:p>
        </w:tc>
      </w:tr>
      <w:tr w:rsidR="00691C85" w:rsidRPr="00691C85" w14:paraId="6608B0D3" w14:textId="77777777" w:rsidTr="00BA30B0">
        <w:trPr>
          <w:trHeight w:val="288"/>
        </w:trPr>
        <w:tc>
          <w:tcPr>
            <w:tcW w:w="1191" w:type="dxa"/>
            <w:tcBorders>
              <w:top w:val="nil"/>
              <w:left w:val="nil"/>
              <w:bottom w:val="nil"/>
              <w:right w:val="nil"/>
            </w:tcBorders>
            <w:shd w:val="clear" w:color="auto" w:fill="auto"/>
            <w:noWrap/>
            <w:hideMark/>
          </w:tcPr>
          <w:p w14:paraId="7EBC134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7411</w:t>
            </w:r>
          </w:p>
        </w:tc>
        <w:tc>
          <w:tcPr>
            <w:tcW w:w="5132" w:type="dxa"/>
            <w:tcBorders>
              <w:top w:val="nil"/>
              <w:left w:val="nil"/>
              <w:bottom w:val="nil"/>
              <w:right w:val="nil"/>
            </w:tcBorders>
            <w:shd w:val="clear" w:color="auto" w:fill="auto"/>
            <w:noWrap/>
            <w:hideMark/>
          </w:tcPr>
          <w:p w14:paraId="103D8DC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Kontingent</w:t>
            </w:r>
            <w:proofErr w:type="spellEnd"/>
            <w:r w:rsidRPr="00691C85">
              <w:rPr>
                <w:rFonts w:ascii="Tahoma" w:eastAsia="Times New Roman" w:hAnsi="Tahoma" w:cs="Tahoma"/>
                <w:color w:val="000000"/>
                <w:sz w:val="24"/>
                <w:szCs w:val="24"/>
                <w:lang w:val="en-GB" w:eastAsia="en-GB"/>
              </w:rPr>
              <w:t xml:space="preserve"> NGF</w:t>
            </w:r>
          </w:p>
        </w:tc>
        <w:tc>
          <w:tcPr>
            <w:tcW w:w="1817" w:type="dxa"/>
            <w:tcBorders>
              <w:top w:val="nil"/>
              <w:left w:val="nil"/>
              <w:bottom w:val="nil"/>
              <w:right w:val="nil"/>
            </w:tcBorders>
            <w:shd w:val="clear" w:color="auto" w:fill="auto"/>
            <w:noWrap/>
            <w:hideMark/>
          </w:tcPr>
          <w:p w14:paraId="2475ABB2"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231,318.00</w:t>
            </w:r>
          </w:p>
        </w:tc>
        <w:tc>
          <w:tcPr>
            <w:tcW w:w="2066" w:type="dxa"/>
            <w:tcBorders>
              <w:top w:val="nil"/>
              <w:left w:val="nil"/>
              <w:bottom w:val="nil"/>
              <w:right w:val="nil"/>
            </w:tcBorders>
            <w:shd w:val="clear" w:color="auto" w:fill="auto"/>
            <w:noWrap/>
            <w:hideMark/>
          </w:tcPr>
          <w:p w14:paraId="5148844F"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240,000.00</w:t>
            </w:r>
          </w:p>
        </w:tc>
      </w:tr>
      <w:tr w:rsidR="00691C85" w:rsidRPr="00691C85" w14:paraId="5BC9C72E" w14:textId="77777777" w:rsidTr="00BA30B0">
        <w:trPr>
          <w:trHeight w:val="288"/>
        </w:trPr>
        <w:tc>
          <w:tcPr>
            <w:tcW w:w="1191" w:type="dxa"/>
            <w:tcBorders>
              <w:top w:val="nil"/>
              <w:left w:val="nil"/>
              <w:bottom w:val="nil"/>
              <w:right w:val="nil"/>
            </w:tcBorders>
            <w:shd w:val="clear" w:color="auto" w:fill="auto"/>
            <w:noWrap/>
            <w:hideMark/>
          </w:tcPr>
          <w:p w14:paraId="76747E98"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7500</w:t>
            </w:r>
          </w:p>
        </w:tc>
        <w:tc>
          <w:tcPr>
            <w:tcW w:w="5132" w:type="dxa"/>
            <w:tcBorders>
              <w:top w:val="nil"/>
              <w:left w:val="nil"/>
              <w:bottom w:val="nil"/>
              <w:right w:val="nil"/>
            </w:tcBorders>
            <w:shd w:val="clear" w:color="auto" w:fill="auto"/>
            <w:noWrap/>
            <w:hideMark/>
          </w:tcPr>
          <w:p w14:paraId="6E29754B"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Forsikringspremie</w:t>
            </w:r>
            <w:proofErr w:type="spellEnd"/>
          </w:p>
        </w:tc>
        <w:tc>
          <w:tcPr>
            <w:tcW w:w="1817" w:type="dxa"/>
            <w:tcBorders>
              <w:top w:val="nil"/>
              <w:left w:val="nil"/>
              <w:bottom w:val="nil"/>
              <w:right w:val="nil"/>
            </w:tcBorders>
            <w:shd w:val="clear" w:color="auto" w:fill="auto"/>
            <w:noWrap/>
            <w:hideMark/>
          </w:tcPr>
          <w:p w14:paraId="4785A3A0"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76,011.00</w:t>
            </w:r>
          </w:p>
        </w:tc>
        <w:tc>
          <w:tcPr>
            <w:tcW w:w="2066" w:type="dxa"/>
            <w:tcBorders>
              <w:top w:val="nil"/>
              <w:left w:val="nil"/>
              <w:bottom w:val="nil"/>
              <w:right w:val="nil"/>
            </w:tcBorders>
            <w:shd w:val="clear" w:color="auto" w:fill="auto"/>
            <w:noWrap/>
            <w:hideMark/>
          </w:tcPr>
          <w:p w14:paraId="6CE301D2"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112,500.00</w:t>
            </w:r>
          </w:p>
        </w:tc>
      </w:tr>
      <w:tr w:rsidR="00691C85" w:rsidRPr="00691C85" w14:paraId="25573786" w14:textId="77777777" w:rsidTr="00BA30B0">
        <w:trPr>
          <w:trHeight w:val="288"/>
        </w:trPr>
        <w:tc>
          <w:tcPr>
            <w:tcW w:w="1191" w:type="dxa"/>
            <w:tcBorders>
              <w:top w:val="nil"/>
              <w:left w:val="nil"/>
              <w:bottom w:val="nil"/>
              <w:right w:val="nil"/>
            </w:tcBorders>
            <w:shd w:val="clear" w:color="auto" w:fill="auto"/>
            <w:noWrap/>
            <w:hideMark/>
          </w:tcPr>
          <w:p w14:paraId="66EB0D25"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7740</w:t>
            </w:r>
          </w:p>
        </w:tc>
        <w:tc>
          <w:tcPr>
            <w:tcW w:w="5132" w:type="dxa"/>
            <w:tcBorders>
              <w:top w:val="nil"/>
              <w:left w:val="nil"/>
              <w:bottom w:val="nil"/>
              <w:right w:val="nil"/>
            </w:tcBorders>
            <w:shd w:val="clear" w:color="auto" w:fill="auto"/>
            <w:noWrap/>
            <w:hideMark/>
          </w:tcPr>
          <w:p w14:paraId="626431AF"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Øresavrunding</w:t>
            </w:r>
            <w:proofErr w:type="spellEnd"/>
          </w:p>
        </w:tc>
        <w:tc>
          <w:tcPr>
            <w:tcW w:w="1817" w:type="dxa"/>
            <w:tcBorders>
              <w:top w:val="nil"/>
              <w:left w:val="nil"/>
              <w:bottom w:val="nil"/>
              <w:right w:val="nil"/>
            </w:tcBorders>
            <w:shd w:val="clear" w:color="auto" w:fill="auto"/>
            <w:noWrap/>
            <w:hideMark/>
          </w:tcPr>
          <w:p w14:paraId="38D30055"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0.61</w:t>
            </w:r>
          </w:p>
        </w:tc>
        <w:tc>
          <w:tcPr>
            <w:tcW w:w="2066" w:type="dxa"/>
            <w:tcBorders>
              <w:top w:val="nil"/>
              <w:left w:val="nil"/>
              <w:bottom w:val="nil"/>
              <w:right w:val="nil"/>
            </w:tcBorders>
            <w:shd w:val="clear" w:color="auto" w:fill="auto"/>
            <w:noWrap/>
            <w:hideMark/>
          </w:tcPr>
          <w:p w14:paraId="11C09D17"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2D930D58" w14:textId="77777777" w:rsidTr="00BA30B0">
        <w:trPr>
          <w:trHeight w:val="288"/>
        </w:trPr>
        <w:tc>
          <w:tcPr>
            <w:tcW w:w="1191" w:type="dxa"/>
            <w:tcBorders>
              <w:top w:val="nil"/>
              <w:left w:val="nil"/>
              <w:bottom w:val="nil"/>
              <w:right w:val="nil"/>
            </w:tcBorders>
            <w:shd w:val="clear" w:color="auto" w:fill="auto"/>
            <w:noWrap/>
            <w:hideMark/>
          </w:tcPr>
          <w:p w14:paraId="1DF9E40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7770</w:t>
            </w:r>
          </w:p>
        </w:tc>
        <w:tc>
          <w:tcPr>
            <w:tcW w:w="5132" w:type="dxa"/>
            <w:tcBorders>
              <w:top w:val="nil"/>
              <w:left w:val="nil"/>
              <w:bottom w:val="nil"/>
              <w:right w:val="nil"/>
            </w:tcBorders>
            <w:shd w:val="clear" w:color="auto" w:fill="auto"/>
            <w:noWrap/>
            <w:hideMark/>
          </w:tcPr>
          <w:p w14:paraId="16AE8E6F"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 xml:space="preserve">Bank og </w:t>
            </w:r>
            <w:proofErr w:type="spellStart"/>
            <w:r w:rsidRPr="00691C85">
              <w:rPr>
                <w:rFonts w:ascii="Tahoma" w:eastAsia="Times New Roman" w:hAnsi="Tahoma" w:cs="Tahoma"/>
                <w:color w:val="000000"/>
                <w:sz w:val="24"/>
                <w:szCs w:val="24"/>
                <w:lang w:val="en-GB" w:eastAsia="en-GB"/>
              </w:rPr>
              <w:t>kortgebyrer</w:t>
            </w:r>
            <w:proofErr w:type="spellEnd"/>
          </w:p>
        </w:tc>
        <w:tc>
          <w:tcPr>
            <w:tcW w:w="1817" w:type="dxa"/>
            <w:tcBorders>
              <w:top w:val="nil"/>
              <w:left w:val="nil"/>
              <w:bottom w:val="nil"/>
              <w:right w:val="nil"/>
            </w:tcBorders>
            <w:shd w:val="clear" w:color="auto" w:fill="auto"/>
            <w:noWrap/>
            <w:hideMark/>
          </w:tcPr>
          <w:p w14:paraId="419AE548"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15,640.30</w:t>
            </w:r>
          </w:p>
        </w:tc>
        <w:tc>
          <w:tcPr>
            <w:tcW w:w="2066" w:type="dxa"/>
            <w:tcBorders>
              <w:top w:val="nil"/>
              <w:left w:val="nil"/>
              <w:bottom w:val="nil"/>
              <w:right w:val="nil"/>
            </w:tcBorders>
            <w:shd w:val="clear" w:color="auto" w:fill="auto"/>
            <w:noWrap/>
            <w:hideMark/>
          </w:tcPr>
          <w:p w14:paraId="6E5AD465"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24,000.00</w:t>
            </w:r>
          </w:p>
        </w:tc>
      </w:tr>
      <w:tr w:rsidR="00691C85" w:rsidRPr="00691C85" w14:paraId="2D648695" w14:textId="77777777" w:rsidTr="00BA30B0">
        <w:trPr>
          <w:trHeight w:val="288"/>
        </w:trPr>
        <w:tc>
          <w:tcPr>
            <w:tcW w:w="1191" w:type="dxa"/>
            <w:tcBorders>
              <w:top w:val="nil"/>
              <w:left w:val="nil"/>
              <w:bottom w:val="single" w:sz="4" w:space="0" w:color="000000"/>
              <w:right w:val="nil"/>
            </w:tcBorders>
            <w:shd w:val="clear" w:color="auto" w:fill="auto"/>
            <w:noWrap/>
            <w:hideMark/>
          </w:tcPr>
          <w:p w14:paraId="7D73BD1C" w14:textId="77777777" w:rsidR="00691C85" w:rsidRPr="00691C85" w:rsidRDefault="00691C85" w:rsidP="00691C85">
            <w:pPr>
              <w:spacing w:after="0" w:line="240" w:lineRule="auto"/>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 </w:t>
            </w:r>
          </w:p>
        </w:tc>
        <w:tc>
          <w:tcPr>
            <w:tcW w:w="5132" w:type="dxa"/>
            <w:tcBorders>
              <w:top w:val="nil"/>
              <w:left w:val="nil"/>
              <w:bottom w:val="single" w:sz="4" w:space="0" w:color="000000"/>
              <w:right w:val="nil"/>
            </w:tcBorders>
            <w:shd w:val="clear" w:color="auto" w:fill="auto"/>
            <w:noWrap/>
            <w:hideMark/>
          </w:tcPr>
          <w:p w14:paraId="5C2ADAB3" w14:textId="77777777" w:rsidR="00691C85" w:rsidRPr="00691C85" w:rsidRDefault="00691C85" w:rsidP="00691C85">
            <w:pPr>
              <w:spacing w:after="0" w:line="240" w:lineRule="auto"/>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 xml:space="preserve">Sum </w:t>
            </w:r>
            <w:proofErr w:type="spellStart"/>
            <w:r w:rsidRPr="00691C85">
              <w:rPr>
                <w:rFonts w:ascii="Tahoma" w:eastAsia="Times New Roman" w:hAnsi="Tahoma" w:cs="Tahoma"/>
                <w:b/>
                <w:bCs/>
                <w:color w:val="000000"/>
                <w:sz w:val="24"/>
                <w:szCs w:val="24"/>
                <w:lang w:val="en-GB" w:eastAsia="en-GB"/>
              </w:rPr>
              <w:t>driftskostnader</w:t>
            </w:r>
            <w:proofErr w:type="spellEnd"/>
          </w:p>
        </w:tc>
        <w:tc>
          <w:tcPr>
            <w:tcW w:w="1817" w:type="dxa"/>
            <w:tcBorders>
              <w:top w:val="nil"/>
              <w:left w:val="nil"/>
              <w:bottom w:val="single" w:sz="4" w:space="0" w:color="000000"/>
              <w:right w:val="nil"/>
            </w:tcBorders>
            <w:shd w:val="clear" w:color="auto" w:fill="auto"/>
            <w:noWrap/>
            <w:hideMark/>
          </w:tcPr>
          <w:p w14:paraId="7314E4DC" w14:textId="77777777"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3,598,177.06</w:t>
            </w:r>
          </w:p>
        </w:tc>
        <w:tc>
          <w:tcPr>
            <w:tcW w:w="2066" w:type="dxa"/>
            <w:tcBorders>
              <w:top w:val="nil"/>
              <w:left w:val="nil"/>
              <w:bottom w:val="single" w:sz="4" w:space="0" w:color="000000"/>
              <w:right w:val="nil"/>
            </w:tcBorders>
            <w:shd w:val="clear" w:color="auto" w:fill="auto"/>
            <w:noWrap/>
            <w:hideMark/>
          </w:tcPr>
          <w:p w14:paraId="039CB1FA" w14:textId="77777777"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4,294,257.00</w:t>
            </w:r>
          </w:p>
        </w:tc>
      </w:tr>
      <w:tr w:rsidR="00691C85" w:rsidRPr="00691C85" w14:paraId="3E1F8747" w14:textId="77777777" w:rsidTr="00BA30B0">
        <w:trPr>
          <w:trHeight w:val="288"/>
        </w:trPr>
        <w:tc>
          <w:tcPr>
            <w:tcW w:w="1191" w:type="dxa"/>
            <w:tcBorders>
              <w:top w:val="nil"/>
              <w:left w:val="nil"/>
              <w:bottom w:val="single" w:sz="4" w:space="0" w:color="000000"/>
              <w:right w:val="nil"/>
            </w:tcBorders>
            <w:shd w:val="clear" w:color="auto" w:fill="auto"/>
            <w:noWrap/>
            <w:hideMark/>
          </w:tcPr>
          <w:p w14:paraId="048BD5E7" w14:textId="77777777" w:rsidR="00691C85" w:rsidRPr="00691C85" w:rsidRDefault="00691C85" w:rsidP="00691C85">
            <w:pPr>
              <w:spacing w:after="0" w:line="240" w:lineRule="auto"/>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 </w:t>
            </w:r>
          </w:p>
        </w:tc>
        <w:tc>
          <w:tcPr>
            <w:tcW w:w="5132" w:type="dxa"/>
            <w:tcBorders>
              <w:top w:val="nil"/>
              <w:left w:val="nil"/>
              <w:bottom w:val="single" w:sz="4" w:space="0" w:color="000000"/>
              <w:right w:val="nil"/>
            </w:tcBorders>
            <w:shd w:val="clear" w:color="auto" w:fill="auto"/>
            <w:noWrap/>
            <w:hideMark/>
          </w:tcPr>
          <w:p w14:paraId="2A8B66D9" w14:textId="77777777" w:rsidR="00FE4C0E" w:rsidRPr="00BA30B0" w:rsidRDefault="00FE4C0E" w:rsidP="00691C85">
            <w:pPr>
              <w:spacing w:after="0" w:line="240" w:lineRule="auto"/>
              <w:rPr>
                <w:rFonts w:ascii="Tahoma" w:eastAsia="Times New Roman" w:hAnsi="Tahoma" w:cs="Tahoma"/>
                <w:b/>
                <w:bCs/>
                <w:color w:val="000000"/>
                <w:sz w:val="24"/>
                <w:szCs w:val="24"/>
                <w:lang w:val="en-GB" w:eastAsia="en-GB"/>
              </w:rPr>
            </w:pPr>
          </w:p>
          <w:p w14:paraId="0399B53F" w14:textId="4BC39DD9" w:rsidR="00691C85" w:rsidRPr="00691C85" w:rsidRDefault="00691C85" w:rsidP="00691C85">
            <w:pPr>
              <w:spacing w:after="0" w:line="240" w:lineRule="auto"/>
              <w:rPr>
                <w:rFonts w:ascii="Tahoma" w:eastAsia="Times New Roman" w:hAnsi="Tahoma" w:cs="Tahoma"/>
                <w:b/>
                <w:bCs/>
                <w:color w:val="000000"/>
                <w:sz w:val="24"/>
                <w:szCs w:val="24"/>
                <w:lang w:val="en-GB" w:eastAsia="en-GB"/>
              </w:rPr>
            </w:pPr>
            <w:proofErr w:type="spellStart"/>
            <w:r w:rsidRPr="00691C85">
              <w:rPr>
                <w:rFonts w:ascii="Tahoma" w:eastAsia="Times New Roman" w:hAnsi="Tahoma" w:cs="Tahoma"/>
                <w:b/>
                <w:bCs/>
                <w:color w:val="000000"/>
                <w:sz w:val="24"/>
                <w:szCs w:val="24"/>
                <w:lang w:val="en-GB" w:eastAsia="en-GB"/>
              </w:rPr>
              <w:t>Driftsresultat</w:t>
            </w:r>
            <w:proofErr w:type="spellEnd"/>
          </w:p>
        </w:tc>
        <w:tc>
          <w:tcPr>
            <w:tcW w:w="1817" w:type="dxa"/>
            <w:tcBorders>
              <w:top w:val="nil"/>
              <w:left w:val="nil"/>
              <w:bottom w:val="single" w:sz="4" w:space="0" w:color="000000"/>
              <w:right w:val="nil"/>
            </w:tcBorders>
            <w:shd w:val="clear" w:color="auto" w:fill="auto"/>
            <w:noWrap/>
            <w:hideMark/>
          </w:tcPr>
          <w:p w14:paraId="21206220" w14:textId="77777777" w:rsidR="00FE4C0E" w:rsidRPr="00BA30B0" w:rsidRDefault="00FE4C0E" w:rsidP="00691C85">
            <w:pPr>
              <w:spacing w:after="0" w:line="240" w:lineRule="auto"/>
              <w:jc w:val="right"/>
              <w:rPr>
                <w:rFonts w:ascii="Tahoma" w:eastAsia="Times New Roman" w:hAnsi="Tahoma" w:cs="Tahoma"/>
                <w:b/>
                <w:bCs/>
                <w:color w:val="000000"/>
                <w:sz w:val="24"/>
                <w:szCs w:val="24"/>
                <w:lang w:val="en-GB" w:eastAsia="en-GB"/>
              </w:rPr>
            </w:pPr>
          </w:p>
          <w:p w14:paraId="3ACAD973" w14:textId="40F56494"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964,330.52</w:t>
            </w:r>
          </w:p>
        </w:tc>
        <w:tc>
          <w:tcPr>
            <w:tcW w:w="2066" w:type="dxa"/>
            <w:tcBorders>
              <w:top w:val="nil"/>
              <w:left w:val="nil"/>
              <w:bottom w:val="single" w:sz="4" w:space="0" w:color="000000"/>
              <w:right w:val="nil"/>
            </w:tcBorders>
            <w:shd w:val="clear" w:color="auto" w:fill="auto"/>
            <w:noWrap/>
            <w:hideMark/>
          </w:tcPr>
          <w:p w14:paraId="1570E510" w14:textId="77777777" w:rsidR="00FE4C0E" w:rsidRPr="00BA30B0" w:rsidRDefault="00FE4C0E" w:rsidP="00691C85">
            <w:pPr>
              <w:spacing w:after="0" w:line="240" w:lineRule="auto"/>
              <w:jc w:val="right"/>
              <w:rPr>
                <w:rFonts w:ascii="Tahoma" w:eastAsia="Times New Roman" w:hAnsi="Tahoma" w:cs="Tahoma"/>
                <w:b/>
                <w:bCs/>
                <w:color w:val="000000"/>
                <w:sz w:val="24"/>
                <w:szCs w:val="24"/>
                <w:lang w:val="en-GB" w:eastAsia="en-GB"/>
              </w:rPr>
            </w:pPr>
          </w:p>
          <w:p w14:paraId="1304E706" w14:textId="72612FBA"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405,343.00</w:t>
            </w:r>
          </w:p>
        </w:tc>
      </w:tr>
      <w:tr w:rsidR="00691C85" w:rsidRPr="00691C85" w14:paraId="3E204A43" w14:textId="77777777" w:rsidTr="00BA30B0">
        <w:trPr>
          <w:trHeight w:val="288"/>
        </w:trPr>
        <w:tc>
          <w:tcPr>
            <w:tcW w:w="1191" w:type="dxa"/>
            <w:tcBorders>
              <w:top w:val="nil"/>
              <w:left w:val="nil"/>
              <w:bottom w:val="nil"/>
              <w:right w:val="nil"/>
            </w:tcBorders>
            <w:shd w:val="clear" w:color="auto" w:fill="auto"/>
            <w:noWrap/>
            <w:hideMark/>
          </w:tcPr>
          <w:p w14:paraId="5A958E2D" w14:textId="77777777"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p>
        </w:tc>
        <w:tc>
          <w:tcPr>
            <w:tcW w:w="5132" w:type="dxa"/>
            <w:tcBorders>
              <w:top w:val="nil"/>
              <w:left w:val="nil"/>
              <w:bottom w:val="nil"/>
              <w:right w:val="nil"/>
            </w:tcBorders>
            <w:shd w:val="clear" w:color="auto" w:fill="auto"/>
            <w:noWrap/>
            <w:hideMark/>
          </w:tcPr>
          <w:p w14:paraId="3A23A658" w14:textId="77777777" w:rsidR="00FE4C0E" w:rsidRPr="00BA30B0" w:rsidRDefault="00FE4C0E" w:rsidP="00691C85">
            <w:pPr>
              <w:spacing w:after="0" w:line="240" w:lineRule="auto"/>
              <w:rPr>
                <w:rFonts w:ascii="Tahoma" w:eastAsia="Times New Roman" w:hAnsi="Tahoma" w:cs="Tahoma"/>
                <w:b/>
                <w:bCs/>
                <w:color w:val="000000"/>
                <w:sz w:val="24"/>
                <w:szCs w:val="24"/>
                <w:lang w:val="en-GB" w:eastAsia="en-GB"/>
              </w:rPr>
            </w:pPr>
          </w:p>
          <w:p w14:paraId="367C36F4" w14:textId="27105F45" w:rsidR="00691C85" w:rsidRPr="00691C85" w:rsidRDefault="00691C85" w:rsidP="00691C85">
            <w:pPr>
              <w:spacing w:after="0" w:line="240" w:lineRule="auto"/>
              <w:rPr>
                <w:rFonts w:ascii="Tahoma" w:eastAsia="Times New Roman" w:hAnsi="Tahoma" w:cs="Tahoma"/>
                <w:b/>
                <w:bCs/>
                <w:color w:val="000000"/>
                <w:sz w:val="24"/>
                <w:szCs w:val="24"/>
                <w:lang w:val="en-GB" w:eastAsia="en-GB"/>
              </w:rPr>
            </w:pPr>
            <w:proofErr w:type="spellStart"/>
            <w:r w:rsidRPr="00691C85">
              <w:rPr>
                <w:rFonts w:ascii="Tahoma" w:eastAsia="Times New Roman" w:hAnsi="Tahoma" w:cs="Tahoma"/>
                <w:b/>
                <w:bCs/>
                <w:color w:val="000000"/>
                <w:sz w:val="24"/>
                <w:szCs w:val="24"/>
                <w:lang w:val="en-GB" w:eastAsia="en-GB"/>
              </w:rPr>
              <w:t>Annen</w:t>
            </w:r>
            <w:proofErr w:type="spellEnd"/>
            <w:r w:rsidRPr="00691C85">
              <w:rPr>
                <w:rFonts w:ascii="Tahoma" w:eastAsia="Times New Roman" w:hAnsi="Tahoma" w:cs="Tahoma"/>
                <w:b/>
                <w:bCs/>
                <w:color w:val="000000"/>
                <w:sz w:val="24"/>
                <w:szCs w:val="24"/>
                <w:lang w:val="en-GB" w:eastAsia="en-GB"/>
              </w:rPr>
              <w:t xml:space="preserve"> </w:t>
            </w:r>
            <w:proofErr w:type="spellStart"/>
            <w:r w:rsidRPr="00691C85">
              <w:rPr>
                <w:rFonts w:ascii="Tahoma" w:eastAsia="Times New Roman" w:hAnsi="Tahoma" w:cs="Tahoma"/>
                <w:b/>
                <w:bCs/>
                <w:color w:val="000000"/>
                <w:sz w:val="24"/>
                <w:szCs w:val="24"/>
                <w:lang w:val="en-GB" w:eastAsia="en-GB"/>
              </w:rPr>
              <w:t>finansinntekt</w:t>
            </w:r>
            <w:proofErr w:type="spellEnd"/>
          </w:p>
        </w:tc>
        <w:tc>
          <w:tcPr>
            <w:tcW w:w="1817" w:type="dxa"/>
            <w:tcBorders>
              <w:top w:val="nil"/>
              <w:left w:val="nil"/>
              <w:bottom w:val="nil"/>
              <w:right w:val="nil"/>
            </w:tcBorders>
            <w:shd w:val="clear" w:color="auto" w:fill="auto"/>
            <w:noWrap/>
            <w:hideMark/>
          </w:tcPr>
          <w:p w14:paraId="21FE37D2" w14:textId="77777777" w:rsidR="00FE4C0E" w:rsidRPr="00BA30B0" w:rsidRDefault="00FE4C0E" w:rsidP="00691C85">
            <w:pPr>
              <w:spacing w:after="0" w:line="240" w:lineRule="auto"/>
              <w:jc w:val="right"/>
              <w:rPr>
                <w:rFonts w:ascii="Tahoma" w:eastAsia="Times New Roman" w:hAnsi="Tahoma" w:cs="Tahoma"/>
                <w:b/>
                <w:bCs/>
                <w:color w:val="000000"/>
                <w:sz w:val="24"/>
                <w:szCs w:val="24"/>
                <w:lang w:val="en-GB" w:eastAsia="en-GB"/>
              </w:rPr>
            </w:pPr>
          </w:p>
          <w:p w14:paraId="565509FA" w14:textId="04B1545D"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8,048.33</w:t>
            </w:r>
          </w:p>
        </w:tc>
        <w:tc>
          <w:tcPr>
            <w:tcW w:w="2066" w:type="dxa"/>
            <w:tcBorders>
              <w:top w:val="nil"/>
              <w:left w:val="nil"/>
              <w:bottom w:val="nil"/>
              <w:right w:val="nil"/>
            </w:tcBorders>
            <w:shd w:val="clear" w:color="auto" w:fill="auto"/>
            <w:noWrap/>
            <w:hideMark/>
          </w:tcPr>
          <w:p w14:paraId="76244150" w14:textId="77777777" w:rsidR="00FE4C0E" w:rsidRPr="00BA30B0" w:rsidRDefault="00FE4C0E" w:rsidP="00691C85">
            <w:pPr>
              <w:spacing w:after="0" w:line="240" w:lineRule="auto"/>
              <w:jc w:val="right"/>
              <w:rPr>
                <w:rFonts w:ascii="Tahoma" w:eastAsia="Times New Roman" w:hAnsi="Tahoma" w:cs="Tahoma"/>
                <w:b/>
                <w:bCs/>
                <w:color w:val="000000"/>
                <w:sz w:val="24"/>
                <w:szCs w:val="24"/>
                <w:lang w:val="en-GB" w:eastAsia="en-GB"/>
              </w:rPr>
            </w:pPr>
          </w:p>
          <w:p w14:paraId="176CA5C6" w14:textId="30B04A6F"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15,950.00</w:t>
            </w:r>
          </w:p>
        </w:tc>
      </w:tr>
      <w:tr w:rsidR="00691C85" w:rsidRPr="00691C85" w14:paraId="6887C0D9" w14:textId="77777777" w:rsidTr="00BA30B0">
        <w:trPr>
          <w:trHeight w:val="288"/>
        </w:trPr>
        <w:tc>
          <w:tcPr>
            <w:tcW w:w="1191" w:type="dxa"/>
            <w:tcBorders>
              <w:top w:val="nil"/>
              <w:left w:val="nil"/>
              <w:bottom w:val="nil"/>
              <w:right w:val="nil"/>
            </w:tcBorders>
            <w:shd w:val="clear" w:color="auto" w:fill="auto"/>
            <w:noWrap/>
            <w:hideMark/>
          </w:tcPr>
          <w:p w14:paraId="77CDC20E"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8050</w:t>
            </w:r>
          </w:p>
        </w:tc>
        <w:tc>
          <w:tcPr>
            <w:tcW w:w="5132" w:type="dxa"/>
            <w:tcBorders>
              <w:top w:val="nil"/>
              <w:left w:val="nil"/>
              <w:bottom w:val="nil"/>
              <w:right w:val="nil"/>
            </w:tcBorders>
            <w:shd w:val="clear" w:color="auto" w:fill="auto"/>
            <w:noWrap/>
            <w:hideMark/>
          </w:tcPr>
          <w:p w14:paraId="2B9A8B7F"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Annen</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renteinntekt</w:t>
            </w:r>
            <w:proofErr w:type="spellEnd"/>
          </w:p>
        </w:tc>
        <w:tc>
          <w:tcPr>
            <w:tcW w:w="1817" w:type="dxa"/>
            <w:tcBorders>
              <w:top w:val="nil"/>
              <w:left w:val="nil"/>
              <w:bottom w:val="nil"/>
              <w:right w:val="nil"/>
            </w:tcBorders>
            <w:shd w:val="clear" w:color="auto" w:fill="auto"/>
            <w:noWrap/>
            <w:hideMark/>
          </w:tcPr>
          <w:p w14:paraId="62E65D14"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1,872.22</w:t>
            </w:r>
          </w:p>
        </w:tc>
        <w:tc>
          <w:tcPr>
            <w:tcW w:w="2066" w:type="dxa"/>
            <w:tcBorders>
              <w:top w:val="nil"/>
              <w:left w:val="nil"/>
              <w:bottom w:val="nil"/>
              <w:right w:val="nil"/>
            </w:tcBorders>
            <w:shd w:val="clear" w:color="auto" w:fill="auto"/>
            <w:noWrap/>
            <w:hideMark/>
          </w:tcPr>
          <w:p w14:paraId="3A8DAF38"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569427E9" w14:textId="77777777" w:rsidTr="00BA30B0">
        <w:trPr>
          <w:trHeight w:val="288"/>
        </w:trPr>
        <w:tc>
          <w:tcPr>
            <w:tcW w:w="1191" w:type="dxa"/>
            <w:tcBorders>
              <w:top w:val="nil"/>
              <w:left w:val="nil"/>
              <w:bottom w:val="nil"/>
              <w:right w:val="nil"/>
            </w:tcBorders>
            <w:shd w:val="clear" w:color="auto" w:fill="auto"/>
            <w:noWrap/>
            <w:hideMark/>
          </w:tcPr>
          <w:p w14:paraId="3AFE25F1"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8070</w:t>
            </w:r>
          </w:p>
        </w:tc>
        <w:tc>
          <w:tcPr>
            <w:tcW w:w="5132" w:type="dxa"/>
            <w:tcBorders>
              <w:top w:val="nil"/>
              <w:left w:val="nil"/>
              <w:bottom w:val="nil"/>
              <w:right w:val="nil"/>
            </w:tcBorders>
            <w:shd w:val="clear" w:color="auto" w:fill="auto"/>
            <w:noWrap/>
            <w:hideMark/>
          </w:tcPr>
          <w:p w14:paraId="4302519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RENTEINNTEKT/ PURREGEBYR KUNDER</w:t>
            </w:r>
          </w:p>
        </w:tc>
        <w:tc>
          <w:tcPr>
            <w:tcW w:w="1817" w:type="dxa"/>
            <w:tcBorders>
              <w:top w:val="nil"/>
              <w:left w:val="nil"/>
              <w:bottom w:val="nil"/>
              <w:right w:val="nil"/>
            </w:tcBorders>
            <w:shd w:val="clear" w:color="auto" w:fill="auto"/>
            <w:noWrap/>
            <w:hideMark/>
          </w:tcPr>
          <w:p w14:paraId="4B01BD51"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6,176.11</w:t>
            </w:r>
          </w:p>
        </w:tc>
        <w:tc>
          <w:tcPr>
            <w:tcW w:w="2066" w:type="dxa"/>
            <w:tcBorders>
              <w:top w:val="nil"/>
              <w:left w:val="nil"/>
              <w:bottom w:val="nil"/>
              <w:right w:val="nil"/>
            </w:tcBorders>
            <w:shd w:val="clear" w:color="auto" w:fill="auto"/>
            <w:noWrap/>
            <w:hideMark/>
          </w:tcPr>
          <w:p w14:paraId="1CC898A1"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15,950.00</w:t>
            </w:r>
          </w:p>
        </w:tc>
      </w:tr>
      <w:tr w:rsidR="00691C85" w:rsidRPr="00691C85" w14:paraId="1315E8C7" w14:textId="77777777" w:rsidTr="00BA30B0">
        <w:trPr>
          <w:trHeight w:val="288"/>
        </w:trPr>
        <w:tc>
          <w:tcPr>
            <w:tcW w:w="1191" w:type="dxa"/>
            <w:tcBorders>
              <w:top w:val="nil"/>
              <w:left w:val="nil"/>
              <w:bottom w:val="nil"/>
              <w:right w:val="nil"/>
            </w:tcBorders>
            <w:shd w:val="clear" w:color="auto" w:fill="auto"/>
            <w:noWrap/>
            <w:hideMark/>
          </w:tcPr>
          <w:p w14:paraId="0CCC042B"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c>
          <w:tcPr>
            <w:tcW w:w="5132" w:type="dxa"/>
            <w:tcBorders>
              <w:top w:val="nil"/>
              <w:left w:val="nil"/>
              <w:bottom w:val="nil"/>
              <w:right w:val="nil"/>
            </w:tcBorders>
            <w:shd w:val="clear" w:color="auto" w:fill="auto"/>
            <w:noWrap/>
            <w:hideMark/>
          </w:tcPr>
          <w:p w14:paraId="09C89607" w14:textId="77777777" w:rsidR="00691C85" w:rsidRPr="00691C85" w:rsidRDefault="00691C85" w:rsidP="00691C85">
            <w:pPr>
              <w:spacing w:after="0" w:line="240" w:lineRule="auto"/>
              <w:rPr>
                <w:rFonts w:ascii="Tahoma" w:eastAsia="Times New Roman" w:hAnsi="Tahoma" w:cs="Tahoma"/>
                <w:b/>
                <w:bCs/>
                <w:color w:val="000000"/>
                <w:sz w:val="24"/>
                <w:szCs w:val="24"/>
                <w:lang w:val="en-GB" w:eastAsia="en-GB"/>
              </w:rPr>
            </w:pPr>
            <w:proofErr w:type="spellStart"/>
            <w:r w:rsidRPr="00691C85">
              <w:rPr>
                <w:rFonts w:ascii="Tahoma" w:eastAsia="Times New Roman" w:hAnsi="Tahoma" w:cs="Tahoma"/>
                <w:b/>
                <w:bCs/>
                <w:color w:val="000000"/>
                <w:sz w:val="24"/>
                <w:szCs w:val="24"/>
                <w:lang w:val="en-GB" w:eastAsia="en-GB"/>
              </w:rPr>
              <w:t>Annen</w:t>
            </w:r>
            <w:proofErr w:type="spellEnd"/>
            <w:r w:rsidRPr="00691C85">
              <w:rPr>
                <w:rFonts w:ascii="Tahoma" w:eastAsia="Times New Roman" w:hAnsi="Tahoma" w:cs="Tahoma"/>
                <w:b/>
                <w:bCs/>
                <w:color w:val="000000"/>
                <w:sz w:val="24"/>
                <w:szCs w:val="24"/>
                <w:lang w:val="en-GB" w:eastAsia="en-GB"/>
              </w:rPr>
              <w:t xml:space="preserve"> </w:t>
            </w:r>
            <w:proofErr w:type="spellStart"/>
            <w:r w:rsidRPr="00691C85">
              <w:rPr>
                <w:rFonts w:ascii="Tahoma" w:eastAsia="Times New Roman" w:hAnsi="Tahoma" w:cs="Tahoma"/>
                <w:b/>
                <w:bCs/>
                <w:color w:val="000000"/>
                <w:sz w:val="24"/>
                <w:szCs w:val="24"/>
                <w:lang w:val="en-GB" w:eastAsia="en-GB"/>
              </w:rPr>
              <w:t>finanskostnad</w:t>
            </w:r>
            <w:proofErr w:type="spellEnd"/>
          </w:p>
        </w:tc>
        <w:tc>
          <w:tcPr>
            <w:tcW w:w="1817" w:type="dxa"/>
            <w:tcBorders>
              <w:top w:val="nil"/>
              <w:left w:val="nil"/>
              <w:bottom w:val="nil"/>
              <w:right w:val="nil"/>
            </w:tcBorders>
            <w:shd w:val="clear" w:color="auto" w:fill="auto"/>
            <w:noWrap/>
            <w:hideMark/>
          </w:tcPr>
          <w:p w14:paraId="6F304B0E" w14:textId="77777777"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2,141.22</w:t>
            </w:r>
          </w:p>
        </w:tc>
        <w:tc>
          <w:tcPr>
            <w:tcW w:w="2066" w:type="dxa"/>
            <w:tcBorders>
              <w:top w:val="nil"/>
              <w:left w:val="nil"/>
              <w:bottom w:val="nil"/>
              <w:right w:val="nil"/>
            </w:tcBorders>
            <w:shd w:val="clear" w:color="auto" w:fill="auto"/>
            <w:noWrap/>
            <w:hideMark/>
          </w:tcPr>
          <w:p w14:paraId="2ABC40FD" w14:textId="77777777"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p>
        </w:tc>
      </w:tr>
      <w:tr w:rsidR="00691C85" w:rsidRPr="00691C85" w14:paraId="30305770" w14:textId="77777777" w:rsidTr="00BA30B0">
        <w:trPr>
          <w:trHeight w:val="288"/>
        </w:trPr>
        <w:tc>
          <w:tcPr>
            <w:tcW w:w="1191" w:type="dxa"/>
            <w:tcBorders>
              <w:top w:val="nil"/>
              <w:left w:val="nil"/>
              <w:bottom w:val="nil"/>
              <w:right w:val="nil"/>
            </w:tcBorders>
            <w:shd w:val="clear" w:color="auto" w:fill="auto"/>
            <w:noWrap/>
            <w:hideMark/>
          </w:tcPr>
          <w:p w14:paraId="4A8FDCFB"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8150</w:t>
            </w:r>
          </w:p>
        </w:tc>
        <w:tc>
          <w:tcPr>
            <w:tcW w:w="5132" w:type="dxa"/>
            <w:tcBorders>
              <w:top w:val="nil"/>
              <w:left w:val="nil"/>
              <w:bottom w:val="nil"/>
              <w:right w:val="nil"/>
            </w:tcBorders>
            <w:shd w:val="clear" w:color="auto" w:fill="auto"/>
            <w:noWrap/>
            <w:hideMark/>
          </w:tcPr>
          <w:p w14:paraId="0C1D55FD"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proofErr w:type="spellStart"/>
            <w:r w:rsidRPr="00691C85">
              <w:rPr>
                <w:rFonts w:ascii="Tahoma" w:eastAsia="Times New Roman" w:hAnsi="Tahoma" w:cs="Tahoma"/>
                <w:color w:val="000000"/>
                <w:sz w:val="24"/>
                <w:szCs w:val="24"/>
                <w:lang w:val="en-GB" w:eastAsia="en-GB"/>
              </w:rPr>
              <w:t>Annen</w:t>
            </w:r>
            <w:proofErr w:type="spellEnd"/>
            <w:r w:rsidRPr="00691C85">
              <w:rPr>
                <w:rFonts w:ascii="Tahoma" w:eastAsia="Times New Roman" w:hAnsi="Tahoma" w:cs="Tahoma"/>
                <w:color w:val="000000"/>
                <w:sz w:val="24"/>
                <w:szCs w:val="24"/>
                <w:lang w:val="en-GB" w:eastAsia="en-GB"/>
              </w:rPr>
              <w:t xml:space="preserve"> </w:t>
            </w:r>
            <w:proofErr w:type="spellStart"/>
            <w:r w:rsidRPr="00691C85">
              <w:rPr>
                <w:rFonts w:ascii="Tahoma" w:eastAsia="Times New Roman" w:hAnsi="Tahoma" w:cs="Tahoma"/>
                <w:color w:val="000000"/>
                <w:sz w:val="24"/>
                <w:szCs w:val="24"/>
                <w:lang w:val="en-GB" w:eastAsia="en-GB"/>
              </w:rPr>
              <w:t>rentekostnad</w:t>
            </w:r>
            <w:proofErr w:type="spellEnd"/>
          </w:p>
        </w:tc>
        <w:tc>
          <w:tcPr>
            <w:tcW w:w="1817" w:type="dxa"/>
            <w:tcBorders>
              <w:top w:val="nil"/>
              <w:left w:val="nil"/>
              <w:bottom w:val="nil"/>
              <w:right w:val="nil"/>
            </w:tcBorders>
            <w:shd w:val="clear" w:color="auto" w:fill="auto"/>
            <w:noWrap/>
            <w:hideMark/>
          </w:tcPr>
          <w:p w14:paraId="5C78855A"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604.00</w:t>
            </w:r>
          </w:p>
        </w:tc>
        <w:tc>
          <w:tcPr>
            <w:tcW w:w="2066" w:type="dxa"/>
            <w:tcBorders>
              <w:top w:val="nil"/>
              <w:left w:val="nil"/>
              <w:bottom w:val="nil"/>
              <w:right w:val="nil"/>
            </w:tcBorders>
            <w:shd w:val="clear" w:color="auto" w:fill="auto"/>
            <w:noWrap/>
            <w:hideMark/>
          </w:tcPr>
          <w:p w14:paraId="16A0C19D"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7004EA5F" w14:textId="77777777" w:rsidTr="00BA30B0">
        <w:trPr>
          <w:trHeight w:val="288"/>
        </w:trPr>
        <w:tc>
          <w:tcPr>
            <w:tcW w:w="1191" w:type="dxa"/>
            <w:tcBorders>
              <w:top w:val="nil"/>
              <w:left w:val="nil"/>
              <w:bottom w:val="nil"/>
              <w:right w:val="nil"/>
            </w:tcBorders>
            <w:shd w:val="clear" w:color="auto" w:fill="auto"/>
            <w:noWrap/>
            <w:hideMark/>
          </w:tcPr>
          <w:p w14:paraId="49972E64"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8171</w:t>
            </w:r>
          </w:p>
        </w:tc>
        <w:tc>
          <w:tcPr>
            <w:tcW w:w="5132" w:type="dxa"/>
            <w:tcBorders>
              <w:top w:val="nil"/>
              <w:left w:val="nil"/>
              <w:bottom w:val="nil"/>
              <w:right w:val="nil"/>
            </w:tcBorders>
            <w:shd w:val="clear" w:color="auto" w:fill="auto"/>
            <w:noWrap/>
            <w:hideMark/>
          </w:tcPr>
          <w:p w14:paraId="47DB8FD7" w14:textId="77777777" w:rsidR="00691C85" w:rsidRPr="00691C85" w:rsidRDefault="00691C85" w:rsidP="00691C85">
            <w:pPr>
              <w:spacing w:after="0" w:line="240" w:lineRule="auto"/>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PURREGEBYR LEV.</w:t>
            </w:r>
          </w:p>
        </w:tc>
        <w:tc>
          <w:tcPr>
            <w:tcW w:w="1817" w:type="dxa"/>
            <w:tcBorders>
              <w:top w:val="nil"/>
              <w:left w:val="nil"/>
              <w:bottom w:val="nil"/>
              <w:right w:val="nil"/>
            </w:tcBorders>
            <w:shd w:val="clear" w:color="auto" w:fill="auto"/>
            <w:noWrap/>
            <w:hideMark/>
          </w:tcPr>
          <w:p w14:paraId="4D29F8F5"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r w:rsidRPr="00691C85">
              <w:rPr>
                <w:rFonts w:ascii="Tahoma" w:eastAsia="Times New Roman" w:hAnsi="Tahoma" w:cs="Tahoma"/>
                <w:color w:val="000000"/>
                <w:sz w:val="24"/>
                <w:szCs w:val="24"/>
                <w:lang w:val="en-GB" w:eastAsia="en-GB"/>
              </w:rPr>
              <w:t>1,537.22</w:t>
            </w:r>
          </w:p>
        </w:tc>
        <w:tc>
          <w:tcPr>
            <w:tcW w:w="2066" w:type="dxa"/>
            <w:tcBorders>
              <w:top w:val="nil"/>
              <w:left w:val="nil"/>
              <w:bottom w:val="nil"/>
              <w:right w:val="nil"/>
            </w:tcBorders>
            <w:shd w:val="clear" w:color="auto" w:fill="auto"/>
            <w:noWrap/>
            <w:hideMark/>
          </w:tcPr>
          <w:p w14:paraId="5E409E47" w14:textId="77777777" w:rsidR="00691C85" w:rsidRPr="00691C85" w:rsidRDefault="00691C85" w:rsidP="00691C85">
            <w:pPr>
              <w:spacing w:after="0" w:line="240" w:lineRule="auto"/>
              <w:jc w:val="right"/>
              <w:rPr>
                <w:rFonts w:ascii="Tahoma" w:eastAsia="Times New Roman" w:hAnsi="Tahoma" w:cs="Tahoma"/>
                <w:color w:val="000000"/>
                <w:sz w:val="24"/>
                <w:szCs w:val="24"/>
                <w:lang w:val="en-GB" w:eastAsia="en-GB"/>
              </w:rPr>
            </w:pPr>
          </w:p>
        </w:tc>
      </w:tr>
      <w:tr w:rsidR="00691C85" w:rsidRPr="00691C85" w14:paraId="771D2F8F" w14:textId="77777777" w:rsidTr="00BA30B0">
        <w:trPr>
          <w:trHeight w:val="288"/>
        </w:trPr>
        <w:tc>
          <w:tcPr>
            <w:tcW w:w="1191" w:type="dxa"/>
            <w:tcBorders>
              <w:top w:val="nil"/>
              <w:left w:val="nil"/>
              <w:bottom w:val="single" w:sz="4" w:space="0" w:color="000000"/>
              <w:right w:val="nil"/>
            </w:tcBorders>
            <w:shd w:val="clear" w:color="auto" w:fill="auto"/>
            <w:noWrap/>
            <w:hideMark/>
          </w:tcPr>
          <w:p w14:paraId="07A043E3" w14:textId="77777777" w:rsidR="00691C85" w:rsidRPr="00691C85" w:rsidRDefault="00691C85" w:rsidP="00691C85">
            <w:pPr>
              <w:spacing w:after="0" w:line="240" w:lineRule="auto"/>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 </w:t>
            </w:r>
          </w:p>
        </w:tc>
        <w:tc>
          <w:tcPr>
            <w:tcW w:w="5132" w:type="dxa"/>
            <w:tcBorders>
              <w:top w:val="nil"/>
              <w:left w:val="nil"/>
              <w:bottom w:val="single" w:sz="4" w:space="0" w:color="000000"/>
              <w:right w:val="nil"/>
            </w:tcBorders>
            <w:shd w:val="clear" w:color="auto" w:fill="auto"/>
            <w:noWrap/>
            <w:hideMark/>
          </w:tcPr>
          <w:p w14:paraId="2A591B3B" w14:textId="77777777" w:rsidR="00691C85" w:rsidRPr="00691C85" w:rsidRDefault="00691C85" w:rsidP="00691C85">
            <w:pPr>
              <w:spacing w:after="0" w:line="240" w:lineRule="auto"/>
              <w:rPr>
                <w:rFonts w:ascii="Tahoma" w:eastAsia="Times New Roman" w:hAnsi="Tahoma" w:cs="Tahoma"/>
                <w:b/>
                <w:bCs/>
                <w:color w:val="000000"/>
                <w:sz w:val="24"/>
                <w:szCs w:val="24"/>
                <w:lang w:val="en-GB" w:eastAsia="en-GB"/>
              </w:rPr>
            </w:pPr>
            <w:proofErr w:type="spellStart"/>
            <w:r w:rsidRPr="00691C85">
              <w:rPr>
                <w:rFonts w:ascii="Tahoma" w:eastAsia="Times New Roman" w:hAnsi="Tahoma" w:cs="Tahoma"/>
                <w:b/>
                <w:bCs/>
                <w:color w:val="000000"/>
                <w:sz w:val="24"/>
                <w:szCs w:val="24"/>
                <w:lang w:val="en-GB" w:eastAsia="en-GB"/>
              </w:rPr>
              <w:t>Netto</w:t>
            </w:r>
            <w:proofErr w:type="spellEnd"/>
            <w:r w:rsidRPr="00691C85">
              <w:rPr>
                <w:rFonts w:ascii="Tahoma" w:eastAsia="Times New Roman" w:hAnsi="Tahoma" w:cs="Tahoma"/>
                <w:b/>
                <w:bCs/>
                <w:color w:val="000000"/>
                <w:sz w:val="24"/>
                <w:szCs w:val="24"/>
                <w:lang w:val="en-GB" w:eastAsia="en-GB"/>
              </w:rPr>
              <w:t xml:space="preserve"> </w:t>
            </w:r>
            <w:proofErr w:type="spellStart"/>
            <w:r w:rsidRPr="00691C85">
              <w:rPr>
                <w:rFonts w:ascii="Tahoma" w:eastAsia="Times New Roman" w:hAnsi="Tahoma" w:cs="Tahoma"/>
                <w:b/>
                <w:bCs/>
                <w:color w:val="000000"/>
                <w:sz w:val="24"/>
                <w:szCs w:val="24"/>
                <w:lang w:val="en-GB" w:eastAsia="en-GB"/>
              </w:rPr>
              <w:t>finansposter</w:t>
            </w:r>
            <w:proofErr w:type="spellEnd"/>
          </w:p>
        </w:tc>
        <w:tc>
          <w:tcPr>
            <w:tcW w:w="1817" w:type="dxa"/>
            <w:tcBorders>
              <w:top w:val="nil"/>
              <w:left w:val="nil"/>
              <w:bottom w:val="single" w:sz="4" w:space="0" w:color="000000"/>
              <w:right w:val="nil"/>
            </w:tcBorders>
            <w:shd w:val="clear" w:color="auto" w:fill="auto"/>
            <w:noWrap/>
            <w:hideMark/>
          </w:tcPr>
          <w:p w14:paraId="37767004" w14:textId="77777777"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5,907.11</w:t>
            </w:r>
          </w:p>
        </w:tc>
        <w:tc>
          <w:tcPr>
            <w:tcW w:w="2066" w:type="dxa"/>
            <w:tcBorders>
              <w:top w:val="nil"/>
              <w:left w:val="nil"/>
              <w:bottom w:val="single" w:sz="4" w:space="0" w:color="000000"/>
              <w:right w:val="nil"/>
            </w:tcBorders>
            <w:shd w:val="clear" w:color="auto" w:fill="auto"/>
            <w:noWrap/>
            <w:hideMark/>
          </w:tcPr>
          <w:p w14:paraId="55B40B2A" w14:textId="77777777"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15,950.00</w:t>
            </w:r>
          </w:p>
        </w:tc>
      </w:tr>
      <w:tr w:rsidR="00691C85" w:rsidRPr="00691C85" w14:paraId="34BFEBD4" w14:textId="77777777" w:rsidTr="00BA30B0">
        <w:trPr>
          <w:trHeight w:val="288"/>
        </w:trPr>
        <w:tc>
          <w:tcPr>
            <w:tcW w:w="1191" w:type="dxa"/>
            <w:tcBorders>
              <w:top w:val="nil"/>
              <w:left w:val="nil"/>
              <w:bottom w:val="single" w:sz="4" w:space="0" w:color="000000"/>
              <w:right w:val="nil"/>
            </w:tcBorders>
            <w:shd w:val="clear" w:color="auto" w:fill="auto"/>
            <w:noWrap/>
            <w:hideMark/>
          </w:tcPr>
          <w:p w14:paraId="3E048DB0" w14:textId="77777777" w:rsidR="00691C85" w:rsidRPr="00691C85" w:rsidRDefault="00691C85" w:rsidP="00691C85">
            <w:pPr>
              <w:spacing w:after="0" w:line="240" w:lineRule="auto"/>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 </w:t>
            </w:r>
          </w:p>
        </w:tc>
        <w:tc>
          <w:tcPr>
            <w:tcW w:w="5132" w:type="dxa"/>
            <w:tcBorders>
              <w:top w:val="nil"/>
              <w:left w:val="nil"/>
              <w:bottom w:val="single" w:sz="4" w:space="0" w:color="000000"/>
              <w:right w:val="nil"/>
            </w:tcBorders>
            <w:shd w:val="clear" w:color="auto" w:fill="auto"/>
            <w:noWrap/>
            <w:hideMark/>
          </w:tcPr>
          <w:p w14:paraId="4FBC7699" w14:textId="77777777" w:rsidR="00691C85" w:rsidRPr="00691C85" w:rsidRDefault="00691C85" w:rsidP="00691C85">
            <w:pPr>
              <w:spacing w:after="0" w:line="240" w:lineRule="auto"/>
              <w:rPr>
                <w:rFonts w:ascii="Tahoma" w:eastAsia="Times New Roman" w:hAnsi="Tahoma" w:cs="Tahoma"/>
                <w:b/>
                <w:bCs/>
                <w:color w:val="000000"/>
                <w:sz w:val="24"/>
                <w:szCs w:val="24"/>
                <w:lang w:val="en-GB" w:eastAsia="en-GB"/>
              </w:rPr>
            </w:pPr>
            <w:proofErr w:type="spellStart"/>
            <w:r w:rsidRPr="00691C85">
              <w:rPr>
                <w:rFonts w:ascii="Tahoma" w:eastAsia="Times New Roman" w:hAnsi="Tahoma" w:cs="Tahoma"/>
                <w:b/>
                <w:bCs/>
                <w:color w:val="000000"/>
                <w:sz w:val="24"/>
                <w:szCs w:val="24"/>
                <w:lang w:val="en-GB" w:eastAsia="en-GB"/>
              </w:rPr>
              <w:t>Ordinært</w:t>
            </w:r>
            <w:proofErr w:type="spellEnd"/>
            <w:r w:rsidRPr="00691C85">
              <w:rPr>
                <w:rFonts w:ascii="Tahoma" w:eastAsia="Times New Roman" w:hAnsi="Tahoma" w:cs="Tahoma"/>
                <w:b/>
                <w:bCs/>
                <w:color w:val="000000"/>
                <w:sz w:val="24"/>
                <w:szCs w:val="24"/>
                <w:lang w:val="en-GB" w:eastAsia="en-GB"/>
              </w:rPr>
              <w:t xml:space="preserve"> </w:t>
            </w:r>
            <w:proofErr w:type="spellStart"/>
            <w:r w:rsidRPr="00691C85">
              <w:rPr>
                <w:rFonts w:ascii="Tahoma" w:eastAsia="Times New Roman" w:hAnsi="Tahoma" w:cs="Tahoma"/>
                <w:b/>
                <w:bCs/>
                <w:color w:val="000000"/>
                <w:sz w:val="24"/>
                <w:szCs w:val="24"/>
                <w:lang w:val="en-GB" w:eastAsia="en-GB"/>
              </w:rPr>
              <w:t>resultat</w:t>
            </w:r>
            <w:proofErr w:type="spellEnd"/>
          </w:p>
        </w:tc>
        <w:tc>
          <w:tcPr>
            <w:tcW w:w="1817" w:type="dxa"/>
            <w:tcBorders>
              <w:top w:val="nil"/>
              <w:left w:val="nil"/>
              <w:bottom w:val="single" w:sz="4" w:space="0" w:color="000000"/>
              <w:right w:val="nil"/>
            </w:tcBorders>
            <w:shd w:val="clear" w:color="auto" w:fill="auto"/>
            <w:noWrap/>
            <w:hideMark/>
          </w:tcPr>
          <w:p w14:paraId="0C1EA75F" w14:textId="77777777"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970,237.63</w:t>
            </w:r>
          </w:p>
        </w:tc>
        <w:tc>
          <w:tcPr>
            <w:tcW w:w="2066" w:type="dxa"/>
            <w:tcBorders>
              <w:top w:val="nil"/>
              <w:left w:val="nil"/>
              <w:bottom w:val="single" w:sz="4" w:space="0" w:color="000000"/>
              <w:right w:val="nil"/>
            </w:tcBorders>
            <w:shd w:val="clear" w:color="auto" w:fill="auto"/>
            <w:noWrap/>
            <w:hideMark/>
          </w:tcPr>
          <w:p w14:paraId="0F07AE8C" w14:textId="77777777"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421,293.00</w:t>
            </w:r>
          </w:p>
        </w:tc>
      </w:tr>
      <w:tr w:rsidR="00691C85" w:rsidRPr="00691C85" w14:paraId="6F17A343" w14:textId="77777777" w:rsidTr="00BA30B0">
        <w:trPr>
          <w:trHeight w:val="288"/>
        </w:trPr>
        <w:tc>
          <w:tcPr>
            <w:tcW w:w="1191" w:type="dxa"/>
            <w:tcBorders>
              <w:top w:val="nil"/>
              <w:left w:val="nil"/>
              <w:bottom w:val="single" w:sz="4" w:space="0" w:color="000000"/>
              <w:right w:val="nil"/>
            </w:tcBorders>
            <w:shd w:val="clear" w:color="auto" w:fill="auto"/>
            <w:noWrap/>
            <w:hideMark/>
          </w:tcPr>
          <w:p w14:paraId="41C6FBFB" w14:textId="77777777" w:rsidR="00691C85" w:rsidRPr="00691C85" w:rsidRDefault="00691C85" w:rsidP="00691C85">
            <w:pPr>
              <w:spacing w:after="0" w:line="240" w:lineRule="auto"/>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 </w:t>
            </w:r>
          </w:p>
        </w:tc>
        <w:tc>
          <w:tcPr>
            <w:tcW w:w="5132" w:type="dxa"/>
            <w:tcBorders>
              <w:top w:val="nil"/>
              <w:left w:val="nil"/>
              <w:bottom w:val="single" w:sz="4" w:space="0" w:color="000000"/>
              <w:right w:val="nil"/>
            </w:tcBorders>
            <w:shd w:val="clear" w:color="auto" w:fill="auto"/>
            <w:noWrap/>
            <w:hideMark/>
          </w:tcPr>
          <w:p w14:paraId="09BDAF78" w14:textId="77777777" w:rsidR="00691C85" w:rsidRPr="00691C85" w:rsidRDefault="00691C85" w:rsidP="00691C85">
            <w:pPr>
              <w:spacing w:after="0" w:line="240" w:lineRule="auto"/>
              <w:rPr>
                <w:rFonts w:ascii="Tahoma" w:eastAsia="Times New Roman" w:hAnsi="Tahoma" w:cs="Tahoma"/>
                <w:b/>
                <w:bCs/>
                <w:color w:val="000000"/>
                <w:sz w:val="24"/>
                <w:szCs w:val="24"/>
                <w:lang w:val="en-GB" w:eastAsia="en-GB"/>
              </w:rPr>
            </w:pPr>
            <w:proofErr w:type="spellStart"/>
            <w:r w:rsidRPr="00691C85">
              <w:rPr>
                <w:rFonts w:ascii="Tahoma" w:eastAsia="Times New Roman" w:hAnsi="Tahoma" w:cs="Tahoma"/>
                <w:b/>
                <w:bCs/>
                <w:color w:val="000000"/>
                <w:sz w:val="24"/>
                <w:szCs w:val="24"/>
                <w:lang w:val="en-GB" w:eastAsia="en-GB"/>
              </w:rPr>
              <w:t>Udisponert</w:t>
            </w:r>
            <w:proofErr w:type="spellEnd"/>
            <w:r w:rsidRPr="00691C85">
              <w:rPr>
                <w:rFonts w:ascii="Tahoma" w:eastAsia="Times New Roman" w:hAnsi="Tahoma" w:cs="Tahoma"/>
                <w:b/>
                <w:bCs/>
                <w:color w:val="000000"/>
                <w:sz w:val="24"/>
                <w:szCs w:val="24"/>
                <w:lang w:val="en-GB" w:eastAsia="en-GB"/>
              </w:rPr>
              <w:t xml:space="preserve"> </w:t>
            </w:r>
            <w:proofErr w:type="spellStart"/>
            <w:r w:rsidRPr="00691C85">
              <w:rPr>
                <w:rFonts w:ascii="Tahoma" w:eastAsia="Times New Roman" w:hAnsi="Tahoma" w:cs="Tahoma"/>
                <w:b/>
                <w:bCs/>
                <w:color w:val="000000"/>
                <w:sz w:val="24"/>
                <w:szCs w:val="24"/>
                <w:lang w:val="en-GB" w:eastAsia="en-GB"/>
              </w:rPr>
              <w:t>overskudd</w:t>
            </w:r>
            <w:proofErr w:type="spellEnd"/>
            <w:r w:rsidRPr="00691C85">
              <w:rPr>
                <w:rFonts w:ascii="Tahoma" w:eastAsia="Times New Roman" w:hAnsi="Tahoma" w:cs="Tahoma"/>
                <w:b/>
                <w:bCs/>
                <w:color w:val="000000"/>
                <w:sz w:val="24"/>
                <w:szCs w:val="24"/>
                <w:lang w:val="en-GB" w:eastAsia="en-GB"/>
              </w:rPr>
              <w:t>/</w:t>
            </w:r>
            <w:proofErr w:type="spellStart"/>
            <w:r w:rsidRPr="00691C85">
              <w:rPr>
                <w:rFonts w:ascii="Tahoma" w:eastAsia="Times New Roman" w:hAnsi="Tahoma" w:cs="Tahoma"/>
                <w:b/>
                <w:bCs/>
                <w:color w:val="000000"/>
                <w:sz w:val="24"/>
                <w:szCs w:val="24"/>
                <w:lang w:val="en-GB" w:eastAsia="en-GB"/>
              </w:rPr>
              <w:t>underskudd</w:t>
            </w:r>
            <w:proofErr w:type="spellEnd"/>
          </w:p>
        </w:tc>
        <w:tc>
          <w:tcPr>
            <w:tcW w:w="1817" w:type="dxa"/>
            <w:tcBorders>
              <w:top w:val="nil"/>
              <w:left w:val="nil"/>
              <w:bottom w:val="single" w:sz="4" w:space="0" w:color="000000"/>
              <w:right w:val="nil"/>
            </w:tcBorders>
            <w:shd w:val="clear" w:color="auto" w:fill="auto"/>
            <w:noWrap/>
            <w:hideMark/>
          </w:tcPr>
          <w:p w14:paraId="4D01358E" w14:textId="77777777"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970,237.63</w:t>
            </w:r>
          </w:p>
        </w:tc>
        <w:tc>
          <w:tcPr>
            <w:tcW w:w="2066" w:type="dxa"/>
            <w:tcBorders>
              <w:top w:val="nil"/>
              <w:left w:val="nil"/>
              <w:bottom w:val="single" w:sz="4" w:space="0" w:color="000000"/>
              <w:right w:val="nil"/>
            </w:tcBorders>
            <w:shd w:val="clear" w:color="auto" w:fill="auto"/>
            <w:noWrap/>
            <w:hideMark/>
          </w:tcPr>
          <w:p w14:paraId="427073CF" w14:textId="77777777" w:rsidR="00691C85" w:rsidRPr="00691C85" w:rsidRDefault="00691C85" w:rsidP="00691C85">
            <w:pPr>
              <w:spacing w:after="0" w:line="240" w:lineRule="auto"/>
              <w:jc w:val="right"/>
              <w:rPr>
                <w:rFonts w:ascii="Tahoma" w:eastAsia="Times New Roman" w:hAnsi="Tahoma" w:cs="Tahoma"/>
                <w:b/>
                <w:bCs/>
                <w:color w:val="000000"/>
                <w:sz w:val="24"/>
                <w:szCs w:val="24"/>
                <w:lang w:val="en-GB" w:eastAsia="en-GB"/>
              </w:rPr>
            </w:pPr>
            <w:r w:rsidRPr="00691C85">
              <w:rPr>
                <w:rFonts w:ascii="Tahoma" w:eastAsia="Times New Roman" w:hAnsi="Tahoma" w:cs="Tahoma"/>
                <w:b/>
                <w:bCs/>
                <w:color w:val="000000"/>
                <w:sz w:val="24"/>
                <w:szCs w:val="24"/>
                <w:lang w:val="en-GB" w:eastAsia="en-GB"/>
              </w:rPr>
              <w:t>421,293.00</w:t>
            </w:r>
          </w:p>
        </w:tc>
      </w:tr>
    </w:tbl>
    <w:p w14:paraId="3F7AB18C" w14:textId="66819320" w:rsidR="000E7A96" w:rsidRDefault="000E7A96" w:rsidP="006D09F0">
      <w:pPr>
        <w:rPr>
          <w:b/>
          <w:bCs/>
          <w:sz w:val="32"/>
          <w:szCs w:val="32"/>
        </w:rPr>
      </w:pPr>
    </w:p>
    <w:p w14:paraId="0F9E68CB" w14:textId="7D38AA5E" w:rsidR="00EA7A75" w:rsidRDefault="00BA30B0" w:rsidP="00EA7A75">
      <w:pPr>
        <w:rPr>
          <w:b/>
          <w:bCs/>
          <w:sz w:val="32"/>
          <w:szCs w:val="32"/>
        </w:rPr>
      </w:pPr>
      <w:r w:rsidRPr="00BA30B0">
        <w:rPr>
          <w:noProof/>
        </w:rPr>
        <w:drawing>
          <wp:inline distT="0" distB="0" distL="0" distR="0" wp14:anchorId="444AB936" wp14:editId="04AD08D6">
            <wp:extent cx="6408420" cy="36233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8420" cy="3623310"/>
                    </a:xfrm>
                    <a:prstGeom prst="rect">
                      <a:avLst/>
                    </a:prstGeom>
                    <a:noFill/>
                    <a:ln>
                      <a:noFill/>
                    </a:ln>
                  </pic:spPr>
                </pic:pic>
              </a:graphicData>
            </a:graphic>
          </wp:inline>
        </w:drawing>
      </w:r>
    </w:p>
    <w:p w14:paraId="55468F4A" w14:textId="3A720F05" w:rsidR="00966C8D" w:rsidRDefault="006D09F0" w:rsidP="00EA7A75">
      <w:pPr>
        <w:rPr>
          <w:b/>
          <w:bCs/>
          <w:sz w:val="32"/>
          <w:szCs w:val="32"/>
        </w:rPr>
      </w:pPr>
      <w:r>
        <w:rPr>
          <w:b/>
          <w:bCs/>
          <w:noProof/>
          <w:sz w:val="32"/>
          <w:szCs w:val="32"/>
        </w:rPr>
        <w:lastRenderedPageBreak/>
        <w:drawing>
          <wp:inline distT="0" distB="0" distL="0" distR="0" wp14:anchorId="161878EA" wp14:editId="43E36F4A">
            <wp:extent cx="2923921" cy="1495620"/>
            <wp:effectExtent l="0" t="0" r="0" b="9525"/>
            <wp:docPr id="46" name="Picture 46" descr="A body of water with grass and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body of water with grass and trees around it&#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t="25485" b="6314"/>
                    <a:stretch/>
                  </pic:blipFill>
                  <pic:spPr bwMode="auto">
                    <a:xfrm>
                      <a:off x="0" y="0"/>
                      <a:ext cx="2961666" cy="1514927"/>
                    </a:xfrm>
                    <a:prstGeom prst="rect">
                      <a:avLst/>
                    </a:prstGeom>
                    <a:ln>
                      <a:noFill/>
                    </a:ln>
                    <a:extLst>
                      <a:ext uri="{53640926-AAD7-44D8-BBD7-CCE9431645EC}">
                        <a14:shadowObscured xmlns:a14="http://schemas.microsoft.com/office/drawing/2010/main"/>
                      </a:ext>
                    </a:extLst>
                  </pic:spPr>
                </pic:pic>
              </a:graphicData>
            </a:graphic>
          </wp:inline>
        </w:drawing>
      </w:r>
      <w:r>
        <w:rPr>
          <w:b/>
          <w:bCs/>
          <w:sz w:val="32"/>
          <w:szCs w:val="32"/>
        </w:rPr>
        <w:t xml:space="preserve"> </w:t>
      </w:r>
      <w:r>
        <w:rPr>
          <w:b/>
          <w:bCs/>
          <w:noProof/>
          <w:sz w:val="32"/>
          <w:szCs w:val="32"/>
        </w:rPr>
        <w:drawing>
          <wp:inline distT="0" distB="0" distL="0" distR="0" wp14:anchorId="4212A149" wp14:editId="5FC24230">
            <wp:extent cx="3175209" cy="1502655"/>
            <wp:effectExtent l="0" t="0" r="6350" b="2540"/>
            <wp:docPr id="9" name="Picture 9" descr="A picture containing grass,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tree, outdoor, plan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4966" cy="1516737"/>
                    </a:xfrm>
                    <a:prstGeom prst="rect">
                      <a:avLst/>
                    </a:prstGeom>
                  </pic:spPr>
                </pic:pic>
              </a:graphicData>
            </a:graphic>
          </wp:inline>
        </w:drawing>
      </w:r>
    </w:p>
    <w:p w14:paraId="331E55C8" w14:textId="77777777" w:rsidR="00BA30B0" w:rsidRDefault="00BA30B0" w:rsidP="00966C8D">
      <w:pPr>
        <w:jc w:val="center"/>
        <w:rPr>
          <w:rFonts w:ascii="Tahoma" w:hAnsi="Tahoma" w:cs="Tahoma"/>
          <w:b/>
          <w:bCs/>
          <w:sz w:val="32"/>
          <w:szCs w:val="32"/>
        </w:rPr>
      </w:pPr>
    </w:p>
    <w:p w14:paraId="1457EA1B" w14:textId="5FA76018" w:rsidR="006D7E40" w:rsidRPr="00966C8D" w:rsidRDefault="00966C8D" w:rsidP="00966C8D">
      <w:pPr>
        <w:jc w:val="center"/>
        <w:rPr>
          <w:rFonts w:ascii="Tahoma" w:hAnsi="Tahoma" w:cs="Tahoma"/>
          <w:b/>
          <w:bCs/>
          <w:sz w:val="32"/>
          <w:szCs w:val="32"/>
        </w:rPr>
      </w:pPr>
      <w:r w:rsidRPr="00966C8D">
        <w:rPr>
          <w:rFonts w:ascii="Tahoma" w:hAnsi="Tahoma" w:cs="Tahoma"/>
          <w:b/>
          <w:bCs/>
          <w:sz w:val="32"/>
          <w:szCs w:val="32"/>
        </w:rPr>
        <w:t>Balanse per 31. desember 2022 sammenlignet med 2021</w:t>
      </w:r>
    </w:p>
    <w:p w14:paraId="4CC23A3A" w14:textId="1E512709" w:rsidR="00EA7A75" w:rsidRDefault="00966C8D" w:rsidP="005A6C63">
      <w:pPr>
        <w:rPr>
          <w:rFonts w:ascii="Tahoma" w:hAnsi="Tahoma" w:cs="Tahoma"/>
          <w:b/>
          <w:bCs/>
          <w:sz w:val="36"/>
          <w:szCs w:val="36"/>
        </w:rPr>
      </w:pPr>
      <w:r w:rsidRPr="00966C8D">
        <w:rPr>
          <w:noProof/>
        </w:rPr>
        <w:drawing>
          <wp:inline distT="0" distB="0" distL="0" distR="0" wp14:anchorId="0726CFD4" wp14:editId="5BD53B4F">
            <wp:extent cx="6406515" cy="73856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6515" cy="7385685"/>
                    </a:xfrm>
                    <a:prstGeom prst="rect">
                      <a:avLst/>
                    </a:prstGeom>
                    <a:noFill/>
                    <a:ln>
                      <a:noFill/>
                    </a:ln>
                  </pic:spPr>
                </pic:pic>
              </a:graphicData>
            </a:graphic>
          </wp:inline>
        </w:drawing>
      </w:r>
    </w:p>
    <w:p w14:paraId="1645EBFF" w14:textId="77777777" w:rsidR="00EA7A75" w:rsidRDefault="00EA7A75" w:rsidP="005A6C63">
      <w:pPr>
        <w:rPr>
          <w:rFonts w:ascii="Tahoma" w:hAnsi="Tahoma" w:cs="Tahoma"/>
          <w:b/>
          <w:bCs/>
          <w:sz w:val="36"/>
          <w:szCs w:val="36"/>
        </w:rPr>
      </w:pPr>
    </w:p>
    <w:p w14:paraId="628BA0BE" w14:textId="77777777" w:rsidR="00862169" w:rsidRPr="00862169" w:rsidRDefault="00862169" w:rsidP="00862169">
      <w:pPr>
        <w:pStyle w:val="NoSpacing"/>
        <w:rPr>
          <w:rFonts w:ascii="Tahoma" w:hAnsi="Tahoma" w:cs="Tahoma"/>
          <w:b/>
          <w:bCs/>
          <w:sz w:val="32"/>
          <w:szCs w:val="32"/>
        </w:rPr>
      </w:pPr>
      <w:r w:rsidRPr="00862169">
        <w:rPr>
          <w:rFonts w:ascii="Tahoma" w:hAnsi="Tahoma" w:cs="Tahoma"/>
          <w:b/>
          <w:bCs/>
          <w:sz w:val="32"/>
          <w:szCs w:val="32"/>
        </w:rPr>
        <w:t>Kontrollutvalgets beretning for 2022</w:t>
      </w:r>
    </w:p>
    <w:p w14:paraId="21A2799C" w14:textId="77777777" w:rsidR="00862169" w:rsidRPr="00862169" w:rsidRDefault="00862169" w:rsidP="00862169">
      <w:pPr>
        <w:pStyle w:val="NoSpacing"/>
        <w:rPr>
          <w:rFonts w:ascii="Tahoma" w:hAnsi="Tahoma" w:cs="Tahoma"/>
          <w:sz w:val="24"/>
          <w:szCs w:val="24"/>
        </w:rPr>
      </w:pPr>
    </w:p>
    <w:p w14:paraId="71200E51" w14:textId="3689DDC3" w:rsidR="00862169" w:rsidRDefault="00862169" w:rsidP="00862169">
      <w:pPr>
        <w:pStyle w:val="NoSpacing"/>
        <w:rPr>
          <w:rFonts w:ascii="Tahoma" w:hAnsi="Tahoma" w:cs="Tahoma"/>
          <w:sz w:val="24"/>
          <w:szCs w:val="24"/>
        </w:rPr>
      </w:pPr>
      <w:r w:rsidRPr="00862169">
        <w:rPr>
          <w:rFonts w:ascii="Tahoma" w:hAnsi="Tahoma" w:cs="Tahoma"/>
          <w:sz w:val="24"/>
          <w:szCs w:val="24"/>
        </w:rPr>
        <w:t xml:space="preserve">Kontrollutvalget skal påse at virksomheten drives i samsvar med organisasjonsleddets og overordnet organisasjonsledds regelverk og vedtak, og ha et særlig fokus på forsvarlig forvaltning, økonomistyring og at midler benyttes i samsvar med lover, vedtak, bevilgninger og økonomiske rammer. </w:t>
      </w:r>
    </w:p>
    <w:p w14:paraId="620D5981" w14:textId="77777777" w:rsidR="00862169" w:rsidRPr="00862169" w:rsidRDefault="00862169" w:rsidP="00862169">
      <w:pPr>
        <w:pStyle w:val="NoSpacing"/>
        <w:rPr>
          <w:rFonts w:ascii="Tahoma" w:hAnsi="Tahoma" w:cs="Tahoma"/>
          <w:sz w:val="24"/>
          <w:szCs w:val="24"/>
        </w:rPr>
      </w:pPr>
    </w:p>
    <w:p w14:paraId="75D21F8D" w14:textId="352F97A2" w:rsidR="00862169" w:rsidRDefault="00862169" w:rsidP="00862169">
      <w:pPr>
        <w:pStyle w:val="NoSpacing"/>
        <w:rPr>
          <w:rFonts w:ascii="Tahoma" w:hAnsi="Tahoma" w:cs="Tahoma"/>
          <w:sz w:val="24"/>
          <w:szCs w:val="24"/>
        </w:rPr>
      </w:pPr>
      <w:r w:rsidRPr="00862169">
        <w:rPr>
          <w:rFonts w:ascii="Tahoma" w:hAnsi="Tahoma" w:cs="Tahoma"/>
          <w:sz w:val="24"/>
          <w:szCs w:val="24"/>
        </w:rPr>
        <w:t xml:space="preserve">Kontrollutvalget skal forelegges alle forslag til vedtak som skal behandles på årsmøte/ting og avgi en uttalelse til de saker som ligger innenfor sitt arbeidsområde. </w:t>
      </w:r>
    </w:p>
    <w:p w14:paraId="7DD8FFA9" w14:textId="77777777" w:rsidR="00862169" w:rsidRPr="00862169" w:rsidRDefault="00862169" w:rsidP="00862169">
      <w:pPr>
        <w:pStyle w:val="NoSpacing"/>
        <w:rPr>
          <w:rFonts w:ascii="Tahoma" w:hAnsi="Tahoma" w:cs="Tahoma"/>
          <w:sz w:val="24"/>
          <w:szCs w:val="24"/>
        </w:rPr>
      </w:pPr>
    </w:p>
    <w:p w14:paraId="1911543E" w14:textId="08D4E01F" w:rsidR="00862169" w:rsidRDefault="00862169" w:rsidP="00862169">
      <w:pPr>
        <w:pStyle w:val="NoSpacing"/>
        <w:rPr>
          <w:rFonts w:ascii="Tahoma" w:hAnsi="Tahoma" w:cs="Tahoma"/>
          <w:sz w:val="24"/>
          <w:szCs w:val="24"/>
        </w:rPr>
      </w:pPr>
      <w:r w:rsidRPr="00862169">
        <w:rPr>
          <w:rFonts w:ascii="Tahoma" w:hAnsi="Tahoma" w:cs="Tahoma"/>
          <w:sz w:val="24"/>
          <w:szCs w:val="24"/>
        </w:rPr>
        <w:t xml:space="preserve">Kontrollutvalget skal føre protokoll over sine møter og avgi en beretning til årsmøte/ting og foreta regnskapsrevisjon. </w:t>
      </w:r>
    </w:p>
    <w:p w14:paraId="69A6C420" w14:textId="77777777" w:rsidR="00862169" w:rsidRPr="00862169" w:rsidRDefault="00862169" w:rsidP="00862169">
      <w:pPr>
        <w:pStyle w:val="NoSpacing"/>
        <w:rPr>
          <w:rFonts w:ascii="Tahoma" w:hAnsi="Tahoma" w:cs="Tahoma"/>
          <w:sz w:val="24"/>
          <w:szCs w:val="24"/>
        </w:rPr>
      </w:pPr>
    </w:p>
    <w:p w14:paraId="48D99747" w14:textId="3DBEE8AD" w:rsidR="00862169" w:rsidRDefault="00862169" w:rsidP="00862169">
      <w:pPr>
        <w:pStyle w:val="NoSpacing"/>
        <w:rPr>
          <w:rFonts w:ascii="Tahoma" w:hAnsi="Tahoma" w:cs="Tahoma"/>
          <w:sz w:val="24"/>
          <w:szCs w:val="24"/>
        </w:rPr>
      </w:pPr>
      <w:r w:rsidRPr="00862169">
        <w:rPr>
          <w:rFonts w:ascii="Tahoma" w:hAnsi="Tahoma" w:cs="Tahoma"/>
          <w:sz w:val="24"/>
          <w:szCs w:val="24"/>
        </w:rPr>
        <w:t>Vi har deltatt på styremøter gjennom året, vi har gått gjennom referat fra styret. Vi har gjennom året fulgt opp regnskapsrapporter fra styret og regnskapsfører. Og gått gjennom regnskap og balanse ved årets slutt.</w:t>
      </w:r>
    </w:p>
    <w:p w14:paraId="5FF101A6" w14:textId="77777777" w:rsidR="00862169" w:rsidRPr="00862169" w:rsidRDefault="00862169" w:rsidP="00862169">
      <w:pPr>
        <w:pStyle w:val="NoSpacing"/>
        <w:rPr>
          <w:rFonts w:ascii="Tahoma" w:hAnsi="Tahoma" w:cs="Tahoma"/>
          <w:sz w:val="24"/>
          <w:szCs w:val="24"/>
        </w:rPr>
      </w:pPr>
    </w:p>
    <w:p w14:paraId="6B0CE1F4" w14:textId="77777777" w:rsidR="00862169" w:rsidRDefault="00862169" w:rsidP="00862169">
      <w:pPr>
        <w:pStyle w:val="NoSpacing"/>
        <w:rPr>
          <w:rFonts w:ascii="Tahoma" w:hAnsi="Tahoma" w:cs="Tahoma"/>
          <w:sz w:val="24"/>
          <w:szCs w:val="24"/>
        </w:rPr>
      </w:pPr>
      <w:r w:rsidRPr="00862169">
        <w:rPr>
          <w:rFonts w:ascii="Tahoma" w:hAnsi="Tahoma" w:cs="Tahoma"/>
          <w:sz w:val="24"/>
          <w:szCs w:val="24"/>
        </w:rPr>
        <w:t xml:space="preserve">Årsregnskapet for 2022 viser et overskudd på kr.970.238,- </w:t>
      </w:r>
      <w:r>
        <w:rPr>
          <w:rFonts w:ascii="Tahoma" w:hAnsi="Tahoma" w:cs="Tahoma"/>
          <w:sz w:val="24"/>
          <w:szCs w:val="24"/>
        </w:rPr>
        <w:t xml:space="preserve"> </w:t>
      </w:r>
      <w:r w:rsidRPr="00862169">
        <w:rPr>
          <w:rFonts w:ascii="Tahoma" w:hAnsi="Tahoma" w:cs="Tahoma"/>
          <w:sz w:val="24"/>
          <w:szCs w:val="24"/>
        </w:rPr>
        <w:t xml:space="preserve">Dette overskuddet øker egenkapitalen tilsvarende. </w:t>
      </w:r>
      <w:r>
        <w:rPr>
          <w:rFonts w:ascii="Tahoma" w:hAnsi="Tahoma" w:cs="Tahoma"/>
          <w:sz w:val="24"/>
          <w:szCs w:val="24"/>
        </w:rPr>
        <w:t xml:space="preserve"> </w:t>
      </w:r>
    </w:p>
    <w:p w14:paraId="4358655B" w14:textId="77777777" w:rsidR="00862169" w:rsidRDefault="00862169" w:rsidP="00862169">
      <w:pPr>
        <w:pStyle w:val="NoSpacing"/>
        <w:rPr>
          <w:rFonts w:ascii="Tahoma" w:hAnsi="Tahoma" w:cs="Tahoma"/>
          <w:sz w:val="24"/>
          <w:szCs w:val="24"/>
        </w:rPr>
      </w:pPr>
    </w:p>
    <w:p w14:paraId="7EA5BF2F" w14:textId="313520F0" w:rsidR="00862169" w:rsidRDefault="00862169" w:rsidP="00862169">
      <w:pPr>
        <w:pStyle w:val="NoSpacing"/>
        <w:rPr>
          <w:rFonts w:ascii="Tahoma" w:hAnsi="Tahoma" w:cs="Tahoma"/>
          <w:sz w:val="24"/>
          <w:szCs w:val="24"/>
        </w:rPr>
      </w:pPr>
      <w:r w:rsidRPr="00862169">
        <w:rPr>
          <w:rFonts w:ascii="Tahoma" w:hAnsi="Tahoma" w:cs="Tahoma"/>
          <w:sz w:val="24"/>
          <w:szCs w:val="24"/>
        </w:rPr>
        <w:t xml:space="preserve">Vi har i 2022 ikke avdekket noen feil eller mangler i regnskapet. </w:t>
      </w:r>
    </w:p>
    <w:p w14:paraId="5E3D5899" w14:textId="77777777" w:rsidR="00862169" w:rsidRPr="00862169" w:rsidRDefault="00862169" w:rsidP="00862169">
      <w:pPr>
        <w:pStyle w:val="NoSpacing"/>
        <w:rPr>
          <w:rFonts w:ascii="Tahoma" w:hAnsi="Tahoma" w:cs="Tahoma"/>
          <w:sz w:val="24"/>
          <w:szCs w:val="24"/>
        </w:rPr>
      </w:pPr>
    </w:p>
    <w:p w14:paraId="37A45D7E" w14:textId="77777777" w:rsidR="00862169" w:rsidRPr="00862169" w:rsidRDefault="00862169" w:rsidP="00862169">
      <w:pPr>
        <w:pStyle w:val="NoSpacing"/>
        <w:rPr>
          <w:rFonts w:ascii="Tahoma" w:hAnsi="Tahoma" w:cs="Tahoma"/>
          <w:sz w:val="24"/>
          <w:szCs w:val="24"/>
        </w:rPr>
      </w:pPr>
      <w:r w:rsidRPr="00862169">
        <w:rPr>
          <w:rFonts w:ascii="Tahoma" w:hAnsi="Tahoma" w:cs="Tahoma"/>
          <w:sz w:val="24"/>
          <w:szCs w:val="24"/>
        </w:rPr>
        <w:t>Vi mener at dokumentasjonen for regnskapet og regnskapsføringen er i samsvar med idrettens regnskapsbestemmelser, og vi mener at årsregnskapet for 2022 kan fastsettes som Borregaard Golfklubbs årsregnskap.</w:t>
      </w:r>
    </w:p>
    <w:p w14:paraId="37A38882" w14:textId="77777777" w:rsidR="00862169" w:rsidRPr="00862169" w:rsidRDefault="00862169" w:rsidP="00862169">
      <w:pPr>
        <w:pStyle w:val="NoSpacing"/>
        <w:rPr>
          <w:rFonts w:ascii="Tahoma" w:hAnsi="Tahoma" w:cs="Tahoma"/>
          <w:sz w:val="24"/>
          <w:szCs w:val="24"/>
        </w:rPr>
      </w:pPr>
      <w:r w:rsidRPr="00862169">
        <w:rPr>
          <w:rFonts w:ascii="Tahoma" w:hAnsi="Tahoma" w:cs="Tahoma"/>
          <w:sz w:val="24"/>
          <w:szCs w:val="24"/>
        </w:rPr>
        <w:t xml:space="preserve"> </w:t>
      </w:r>
    </w:p>
    <w:p w14:paraId="17B8C5FC" w14:textId="77777777" w:rsidR="00862169" w:rsidRPr="00862169" w:rsidRDefault="00862169" w:rsidP="00862169">
      <w:pPr>
        <w:pStyle w:val="NoSpacing"/>
        <w:rPr>
          <w:rFonts w:ascii="Tahoma" w:hAnsi="Tahoma" w:cs="Tahoma"/>
          <w:sz w:val="24"/>
          <w:szCs w:val="24"/>
        </w:rPr>
      </w:pPr>
    </w:p>
    <w:p w14:paraId="26901776" w14:textId="77777777" w:rsidR="00862169" w:rsidRPr="00862169" w:rsidRDefault="00862169" w:rsidP="00862169">
      <w:pPr>
        <w:pStyle w:val="NoSpacing"/>
        <w:rPr>
          <w:rFonts w:ascii="Tahoma" w:hAnsi="Tahoma" w:cs="Tahoma"/>
          <w:sz w:val="24"/>
          <w:szCs w:val="24"/>
        </w:rPr>
      </w:pPr>
      <w:r w:rsidRPr="00862169">
        <w:rPr>
          <w:rFonts w:ascii="Tahoma" w:hAnsi="Tahoma" w:cs="Tahoma"/>
          <w:sz w:val="24"/>
          <w:szCs w:val="24"/>
        </w:rPr>
        <w:t>Sarpsborg 07/03-2022</w:t>
      </w:r>
    </w:p>
    <w:p w14:paraId="00E0C537" w14:textId="77777777" w:rsidR="00862169" w:rsidRPr="00862169" w:rsidRDefault="00862169" w:rsidP="00862169">
      <w:pPr>
        <w:pStyle w:val="NoSpacing"/>
        <w:rPr>
          <w:rFonts w:ascii="Tahoma" w:hAnsi="Tahoma" w:cs="Tahoma"/>
          <w:sz w:val="24"/>
          <w:szCs w:val="24"/>
        </w:rPr>
      </w:pPr>
    </w:p>
    <w:p w14:paraId="49FA7D10" w14:textId="77777777" w:rsidR="00862169" w:rsidRPr="00862169" w:rsidRDefault="00862169" w:rsidP="00862169">
      <w:pPr>
        <w:pStyle w:val="NoSpacing"/>
        <w:rPr>
          <w:rFonts w:ascii="Tahoma" w:hAnsi="Tahoma" w:cs="Tahoma"/>
          <w:sz w:val="24"/>
          <w:szCs w:val="24"/>
        </w:rPr>
      </w:pPr>
    </w:p>
    <w:p w14:paraId="78529F12" w14:textId="0015396A" w:rsidR="00862169" w:rsidRPr="00862169" w:rsidRDefault="00862169" w:rsidP="00862169">
      <w:pPr>
        <w:pStyle w:val="NoSpacing"/>
        <w:rPr>
          <w:rFonts w:ascii="Tahoma" w:hAnsi="Tahoma" w:cs="Tahoma"/>
          <w:sz w:val="24"/>
          <w:szCs w:val="24"/>
        </w:rPr>
      </w:pPr>
      <w:r w:rsidRPr="00862169">
        <w:rPr>
          <w:rFonts w:ascii="Tahoma" w:hAnsi="Tahoma" w:cs="Tahoma"/>
          <w:sz w:val="24"/>
          <w:szCs w:val="24"/>
        </w:rPr>
        <w:t>Ann Kristin Skaiaa Hansen</w:t>
      </w:r>
      <w:r w:rsidRPr="00862169">
        <w:rPr>
          <w:rFonts w:ascii="Tahoma" w:hAnsi="Tahoma" w:cs="Tahoma"/>
          <w:sz w:val="24"/>
          <w:szCs w:val="24"/>
        </w:rPr>
        <w:tab/>
      </w:r>
      <w:r w:rsidRPr="00862169">
        <w:rPr>
          <w:rFonts w:ascii="Tahoma" w:hAnsi="Tahoma" w:cs="Tahoma"/>
          <w:sz w:val="24"/>
          <w:szCs w:val="24"/>
        </w:rPr>
        <w:tab/>
      </w:r>
      <w:r w:rsidR="0092772D">
        <w:rPr>
          <w:rFonts w:ascii="Tahoma" w:hAnsi="Tahoma" w:cs="Tahoma"/>
          <w:sz w:val="24"/>
          <w:szCs w:val="24"/>
        </w:rPr>
        <w:t xml:space="preserve">       </w:t>
      </w:r>
      <w:r w:rsidRPr="00862169">
        <w:rPr>
          <w:rFonts w:ascii="Tahoma" w:hAnsi="Tahoma" w:cs="Tahoma"/>
          <w:sz w:val="24"/>
          <w:szCs w:val="24"/>
        </w:rPr>
        <w:t>Morten Waarli</w:t>
      </w:r>
      <w:r>
        <w:rPr>
          <w:rFonts w:ascii="Tahoma" w:hAnsi="Tahoma" w:cs="Tahoma"/>
          <w:sz w:val="24"/>
          <w:szCs w:val="24"/>
        </w:rPr>
        <w:t xml:space="preserve">         </w:t>
      </w:r>
      <w:r w:rsidR="0092772D">
        <w:rPr>
          <w:rFonts w:ascii="Tahoma" w:hAnsi="Tahoma" w:cs="Tahoma"/>
          <w:sz w:val="24"/>
          <w:szCs w:val="24"/>
        </w:rPr>
        <w:t xml:space="preserve">       </w:t>
      </w:r>
      <w:r>
        <w:rPr>
          <w:rFonts w:ascii="Tahoma" w:hAnsi="Tahoma" w:cs="Tahoma"/>
          <w:sz w:val="24"/>
          <w:szCs w:val="24"/>
        </w:rPr>
        <w:t xml:space="preserve"> Per Scheldrup</w:t>
      </w:r>
    </w:p>
    <w:p w14:paraId="14AD6D81" w14:textId="77777777" w:rsidR="00862169" w:rsidRPr="00862169" w:rsidRDefault="00862169" w:rsidP="00862169">
      <w:pPr>
        <w:pStyle w:val="NoSpacing"/>
        <w:rPr>
          <w:rFonts w:ascii="Tahoma" w:hAnsi="Tahoma" w:cs="Tahoma"/>
          <w:sz w:val="24"/>
          <w:szCs w:val="24"/>
        </w:rPr>
      </w:pPr>
    </w:p>
    <w:p w14:paraId="4E76A4F3" w14:textId="4C3E756C" w:rsidR="00862169" w:rsidRPr="00862169" w:rsidRDefault="00862169" w:rsidP="00862169">
      <w:pPr>
        <w:pStyle w:val="NoSpacing"/>
        <w:rPr>
          <w:rFonts w:ascii="Tahoma" w:hAnsi="Tahoma" w:cs="Tahoma"/>
          <w:sz w:val="24"/>
          <w:szCs w:val="24"/>
        </w:rPr>
      </w:pPr>
      <w:r w:rsidRPr="00862169">
        <w:rPr>
          <w:rFonts w:ascii="Tahoma" w:hAnsi="Tahoma" w:cs="Tahoma"/>
          <w:sz w:val="24"/>
          <w:szCs w:val="24"/>
        </w:rPr>
        <w:softHyphen/>
      </w:r>
      <w:r w:rsidRPr="00862169">
        <w:rPr>
          <w:rFonts w:ascii="Tahoma" w:hAnsi="Tahoma" w:cs="Tahoma"/>
          <w:sz w:val="24"/>
          <w:szCs w:val="24"/>
        </w:rPr>
        <w:softHyphen/>
      </w:r>
      <w:r w:rsidRPr="00862169">
        <w:rPr>
          <w:rFonts w:ascii="Tahoma" w:hAnsi="Tahoma" w:cs="Tahoma"/>
          <w:sz w:val="24"/>
          <w:szCs w:val="24"/>
        </w:rPr>
        <w:softHyphen/>
      </w:r>
      <w:r w:rsidRPr="00862169">
        <w:rPr>
          <w:rFonts w:ascii="Tahoma" w:hAnsi="Tahoma" w:cs="Tahoma"/>
          <w:sz w:val="24"/>
          <w:szCs w:val="24"/>
        </w:rPr>
        <w:softHyphen/>
      </w:r>
      <w:r w:rsidRPr="00862169">
        <w:rPr>
          <w:rFonts w:ascii="Tahoma" w:hAnsi="Tahoma" w:cs="Tahoma"/>
          <w:sz w:val="24"/>
          <w:szCs w:val="24"/>
        </w:rPr>
        <w:softHyphen/>
      </w:r>
      <w:r w:rsidRPr="00862169">
        <w:rPr>
          <w:rFonts w:ascii="Tahoma" w:hAnsi="Tahoma" w:cs="Tahoma"/>
          <w:sz w:val="24"/>
          <w:szCs w:val="24"/>
        </w:rPr>
        <w:softHyphen/>
      </w:r>
      <w:r w:rsidRPr="00862169">
        <w:rPr>
          <w:rFonts w:ascii="Tahoma" w:hAnsi="Tahoma" w:cs="Tahoma"/>
          <w:sz w:val="24"/>
          <w:szCs w:val="24"/>
        </w:rPr>
        <w:softHyphen/>
      </w:r>
      <w:r w:rsidRPr="00862169">
        <w:rPr>
          <w:rFonts w:ascii="Tahoma" w:hAnsi="Tahoma" w:cs="Tahoma"/>
          <w:sz w:val="24"/>
          <w:szCs w:val="24"/>
        </w:rPr>
        <w:softHyphen/>
      </w:r>
      <w:r w:rsidRPr="00862169">
        <w:rPr>
          <w:rFonts w:ascii="Tahoma" w:hAnsi="Tahoma" w:cs="Tahoma"/>
          <w:sz w:val="24"/>
          <w:szCs w:val="24"/>
        </w:rPr>
        <w:softHyphen/>
      </w:r>
      <w:r w:rsidRPr="00862169">
        <w:rPr>
          <w:rFonts w:ascii="Tahoma" w:hAnsi="Tahoma" w:cs="Tahoma"/>
          <w:sz w:val="24"/>
          <w:szCs w:val="24"/>
        </w:rPr>
        <w:softHyphen/>
      </w:r>
    </w:p>
    <w:p w14:paraId="5247E47B" w14:textId="4D204222" w:rsidR="009C4892" w:rsidRPr="00862169" w:rsidRDefault="009C4892" w:rsidP="00862169">
      <w:pPr>
        <w:pStyle w:val="NoSpacing"/>
        <w:rPr>
          <w:rFonts w:ascii="Tahoma" w:hAnsi="Tahoma" w:cs="Tahoma"/>
          <w:sz w:val="24"/>
          <w:szCs w:val="24"/>
        </w:rPr>
      </w:pPr>
    </w:p>
    <w:p w14:paraId="6995F09C" w14:textId="77777777" w:rsidR="00855EB3" w:rsidRPr="00862169" w:rsidRDefault="00855EB3" w:rsidP="00862169">
      <w:pPr>
        <w:pStyle w:val="NoSpacing"/>
        <w:rPr>
          <w:rFonts w:ascii="Tahoma" w:hAnsi="Tahoma" w:cs="Tahoma"/>
          <w:sz w:val="24"/>
          <w:szCs w:val="24"/>
        </w:rPr>
      </w:pPr>
    </w:p>
    <w:p w14:paraId="1FCEFF59" w14:textId="410B622F" w:rsidR="009C4892" w:rsidRDefault="00855EB3" w:rsidP="0052119C">
      <w:pPr>
        <w:pStyle w:val="NoSpacing"/>
        <w:jc w:val="center"/>
        <w:rPr>
          <w:rFonts w:ascii="Tahoma" w:hAnsi="Tahoma" w:cs="Tahoma"/>
          <w:sz w:val="24"/>
          <w:szCs w:val="24"/>
        </w:rPr>
      </w:pPr>
      <w:r>
        <w:rPr>
          <w:rFonts w:ascii="Tahoma" w:hAnsi="Tahoma" w:cs="Tahoma"/>
          <w:noProof/>
          <w:sz w:val="24"/>
          <w:szCs w:val="24"/>
        </w:rPr>
        <w:drawing>
          <wp:inline distT="0" distB="0" distL="0" distR="0" wp14:anchorId="183B42B6" wp14:editId="2DBCAF30">
            <wp:extent cx="5755963" cy="2255088"/>
            <wp:effectExtent l="0" t="0" r="0" b="0"/>
            <wp:docPr id="48" name="Picture 48" descr="A picture containing tree,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ree, grass, outdoor, sky&#10;&#10;Description automatically generated"/>
                    <pic:cNvPicPr/>
                  </pic:nvPicPr>
                  <pic:blipFill rotWithShape="1">
                    <a:blip r:embed="rId28" cstate="print">
                      <a:extLst>
                        <a:ext uri="{28A0092B-C50C-407E-A947-70E740481C1C}">
                          <a14:useLocalDpi xmlns:a14="http://schemas.microsoft.com/office/drawing/2010/main" val="0"/>
                        </a:ext>
                      </a:extLst>
                    </a:blip>
                    <a:srcRect t="24743" b="23019"/>
                    <a:stretch/>
                  </pic:blipFill>
                  <pic:spPr bwMode="auto">
                    <a:xfrm>
                      <a:off x="0" y="0"/>
                      <a:ext cx="5768933" cy="2260169"/>
                    </a:xfrm>
                    <a:prstGeom prst="rect">
                      <a:avLst/>
                    </a:prstGeom>
                    <a:ln>
                      <a:noFill/>
                    </a:ln>
                    <a:extLst>
                      <a:ext uri="{53640926-AAD7-44D8-BBD7-CCE9431645EC}">
                        <a14:shadowObscured xmlns:a14="http://schemas.microsoft.com/office/drawing/2010/main"/>
                      </a:ext>
                    </a:extLst>
                  </pic:spPr>
                </pic:pic>
              </a:graphicData>
            </a:graphic>
          </wp:inline>
        </w:drawing>
      </w:r>
    </w:p>
    <w:p w14:paraId="3A129E04" w14:textId="3A8034A5" w:rsidR="00862169" w:rsidRDefault="00862169" w:rsidP="00DE18EF">
      <w:pPr>
        <w:jc w:val="center"/>
        <w:rPr>
          <w:rFonts w:ascii="Tahoma" w:hAnsi="Tahoma" w:cs="Tahoma"/>
          <w:b/>
          <w:bCs/>
          <w:sz w:val="32"/>
          <w:szCs w:val="32"/>
        </w:rPr>
      </w:pPr>
    </w:p>
    <w:p w14:paraId="637066B2" w14:textId="6A20A2D0" w:rsidR="0092772D" w:rsidRDefault="0092772D" w:rsidP="00DE18EF">
      <w:pPr>
        <w:jc w:val="center"/>
        <w:rPr>
          <w:rFonts w:ascii="Tahoma" w:hAnsi="Tahoma" w:cs="Tahoma"/>
          <w:b/>
          <w:bCs/>
          <w:sz w:val="32"/>
          <w:szCs w:val="32"/>
        </w:rPr>
      </w:pPr>
    </w:p>
    <w:p w14:paraId="0112F1D7" w14:textId="77777777" w:rsidR="0092772D" w:rsidRDefault="0092772D" w:rsidP="00DE18EF">
      <w:pPr>
        <w:jc w:val="center"/>
        <w:rPr>
          <w:rFonts w:ascii="Tahoma" w:hAnsi="Tahoma" w:cs="Tahoma"/>
          <w:b/>
          <w:bCs/>
          <w:sz w:val="32"/>
          <w:szCs w:val="32"/>
        </w:rPr>
      </w:pPr>
    </w:p>
    <w:p w14:paraId="79442237" w14:textId="6B233455" w:rsidR="0052119C" w:rsidRDefault="0052119C" w:rsidP="0052119C">
      <w:pPr>
        <w:pStyle w:val="NoSpacing"/>
        <w:jc w:val="center"/>
        <w:rPr>
          <w:rFonts w:ascii="Tahoma" w:hAnsi="Tahoma" w:cs="Tahoma"/>
          <w:sz w:val="24"/>
          <w:szCs w:val="24"/>
        </w:rPr>
      </w:pPr>
    </w:p>
    <w:p w14:paraId="5DE64D26" w14:textId="60F4D46A" w:rsidR="00BF70BC" w:rsidRDefault="00E84DCD" w:rsidP="0092772D">
      <w:pPr>
        <w:pStyle w:val="NoSpacing"/>
        <w:jc w:val="center"/>
        <w:rPr>
          <w:rFonts w:ascii="Tahoma" w:hAnsi="Tahoma" w:cs="Tahoma"/>
          <w:sz w:val="24"/>
          <w:szCs w:val="24"/>
        </w:rPr>
      </w:pPr>
      <w:r w:rsidRPr="00E84DCD">
        <w:drawing>
          <wp:inline distT="0" distB="0" distL="0" distR="0" wp14:anchorId="0BEA63DD" wp14:editId="62F27842">
            <wp:extent cx="6485385" cy="281213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7627" cy="2813105"/>
                    </a:xfrm>
                    <a:prstGeom prst="rect">
                      <a:avLst/>
                    </a:prstGeom>
                    <a:noFill/>
                    <a:ln>
                      <a:noFill/>
                    </a:ln>
                  </pic:spPr>
                </pic:pic>
              </a:graphicData>
            </a:graphic>
          </wp:inline>
        </w:drawing>
      </w:r>
    </w:p>
    <w:p w14:paraId="1C5E9E7D" w14:textId="35115D0F" w:rsidR="006832D1" w:rsidRDefault="006832D1" w:rsidP="0092772D">
      <w:pPr>
        <w:pStyle w:val="NoSpacing"/>
        <w:rPr>
          <w:rFonts w:ascii="Tahoma" w:hAnsi="Tahoma" w:cs="Tahoma"/>
          <w:sz w:val="24"/>
          <w:szCs w:val="24"/>
        </w:rPr>
      </w:pPr>
    </w:p>
    <w:p w14:paraId="762BC92F" w14:textId="411FFAC2" w:rsidR="005D23F7" w:rsidRDefault="005D23F7" w:rsidP="0092772D">
      <w:pPr>
        <w:pStyle w:val="NoSpacing"/>
        <w:rPr>
          <w:rFonts w:ascii="Tahoma" w:hAnsi="Tahoma" w:cs="Tahoma"/>
          <w:sz w:val="24"/>
          <w:szCs w:val="24"/>
        </w:rPr>
      </w:pPr>
    </w:p>
    <w:p w14:paraId="02E3B27B" w14:textId="77777777" w:rsidR="002629CD" w:rsidRDefault="002629CD" w:rsidP="0092772D">
      <w:pPr>
        <w:pStyle w:val="NoSpacing"/>
        <w:rPr>
          <w:rFonts w:ascii="Tahoma" w:hAnsi="Tahoma" w:cs="Tahoma"/>
          <w:sz w:val="24"/>
          <w:szCs w:val="24"/>
        </w:rPr>
      </w:pPr>
    </w:p>
    <w:p w14:paraId="15BFF57B" w14:textId="78465224" w:rsidR="005D23F7" w:rsidRDefault="006832D1" w:rsidP="00D41E59">
      <w:pPr>
        <w:pStyle w:val="NoSpacing"/>
        <w:jc w:val="center"/>
        <w:rPr>
          <w:rFonts w:ascii="Tahoma" w:hAnsi="Tahoma" w:cs="Tahoma"/>
          <w:sz w:val="24"/>
          <w:szCs w:val="24"/>
        </w:rPr>
      </w:pPr>
      <w:r>
        <w:rPr>
          <w:rFonts w:ascii="Tahoma" w:hAnsi="Tahoma" w:cs="Tahoma"/>
          <w:noProof/>
          <w:sz w:val="24"/>
          <w:szCs w:val="24"/>
        </w:rPr>
        <w:drawing>
          <wp:inline distT="0" distB="0" distL="0" distR="0" wp14:anchorId="3EDBAF87" wp14:editId="4985B9F8">
            <wp:extent cx="5455920" cy="3191811"/>
            <wp:effectExtent l="0" t="0" r="0" b="8890"/>
            <wp:docPr id="12" name="Picture 12"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tree, outdoor, sky&#10;&#10;Description automatically generated"/>
                    <pic:cNvPicPr/>
                  </pic:nvPicPr>
                  <pic:blipFill rotWithShape="1">
                    <a:blip r:embed="rId30" cstate="print">
                      <a:extLst>
                        <a:ext uri="{28A0092B-C50C-407E-A947-70E740481C1C}">
                          <a14:useLocalDpi xmlns:a14="http://schemas.microsoft.com/office/drawing/2010/main" val="0"/>
                        </a:ext>
                      </a:extLst>
                    </a:blip>
                    <a:srcRect t="16647" b="5351"/>
                    <a:stretch/>
                  </pic:blipFill>
                  <pic:spPr bwMode="auto">
                    <a:xfrm>
                      <a:off x="0" y="0"/>
                      <a:ext cx="5461266" cy="3194938"/>
                    </a:xfrm>
                    <a:prstGeom prst="rect">
                      <a:avLst/>
                    </a:prstGeom>
                    <a:ln>
                      <a:noFill/>
                    </a:ln>
                    <a:extLst>
                      <a:ext uri="{53640926-AAD7-44D8-BBD7-CCE9431645EC}">
                        <a14:shadowObscured xmlns:a14="http://schemas.microsoft.com/office/drawing/2010/main"/>
                      </a:ext>
                    </a:extLst>
                  </pic:spPr>
                </pic:pic>
              </a:graphicData>
            </a:graphic>
          </wp:inline>
        </w:drawing>
      </w:r>
    </w:p>
    <w:p w14:paraId="3CCA399F" w14:textId="77777777" w:rsidR="005D23F7" w:rsidRDefault="005D23F7" w:rsidP="00D41E59">
      <w:pPr>
        <w:pStyle w:val="NoSpacing"/>
        <w:jc w:val="center"/>
        <w:rPr>
          <w:rFonts w:ascii="Tahoma" w:hAnsi="Tahoma" w:cs="Tahoma"/>
          <w:sz w:val="24"/>
          <w:szCs w:val="24"/>
        </w:rPr>
      </w:pPr>
    </w:p>
    <w:p w14:paraId="2E6DA662" w14:textId="77777777" w:rsidR="005D23F7" w:rsidRDefault="005D23F7" w:rsidP="00D41E59">
      <w:pPr>
        <w:pStyle w:val="NoSpacing"/>
        <w:jc w:val="center"/>
        <w:rPr>
          <w:rFonts w:ascii="Tahoma" w:hAnsi="Tahoma" w:cs="Tahoma"/>
          <w:sz w:val="24"/>
          <w:szCs w:val="24"/>
        </w:rPr>
      </w:pPr>
    </w:p>
    <w:p w14:paraId="26A0CED0" w14:textId="003939DE" w:rsidR="006832D1" w:rsidRDefault="005D23F7" w:rsidP="00D41E59">
      <w:pPr>
        <w:pStyle w:val="NoSpacing"/>
        <w:jc w:val="center"/>
        <w:rPr>
          <w:rFonts w:ascii="Tahoma" w:hAnsi="Tahoma" w:cs="Tahoma"/>
          <w:sz w:val="24"/>
          <w:szCs w:val="24"/>
        </w:rPr>
      </w:pPr>
      <w:r>
        <w:rPr>
          <w:rFonts w:ascii="Tahoma" w:hAnsi="Tahoma" w:cs="Tahoma"/>
          <w:b/>
          <w:bCs/>
          <w:noProof/>
          <w:sz w:val="32"/>
          <w:szCs w:val="32"/>
        </w:rPr>
        <w:drawing>
          <wp:inline distT="0" distB="0" distL="0" distR="0" wp14:anchorId="2F43E93F" wp14:editId="00C18806">
            <wp:extent cx="6408420" cy="1392555"/>
            <wp:effectExtent l="0" t="0" r="0" b="0"/>
            <wp:docPr id="11" name="Picture 11" descr="A picture containing grass,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tree, outdoor, plan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8420" cy="1392555"/>
                    </a:xfrm>
                    <a:prstGeom prst="rect">
                      <a:avLst/>
                    </a:prstGeom>
                  </pic:spPr>
                </pic:pic>
              </a:graphicData>
            </a:graphic>
          </wp:inline>
        </w:drawing>
      </w:r>
    </w:p>
    <w:sectPr w:rsidR="006832D1" w:rsidSect="009C7693">
      <w:pgSz w:w="11906" w:h="16838"/>
      <w:pgMar w:top="567" w:right="907" w:bottom="56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9032A" w14:textId="77777777" w:rsidR="006023A2" w:rsidRDefault="006023A2" w:rsidP="00426CCC">
      <w:pPr>
        <w:spacing w:after="0" w:line="240" w:lineRule="auto"/>
      </w:pPr>
      <w:r>
        <w:separator/>
      </w:r>
    </w:p>
  </w:endnote>
  <w:endnote w:type="continuationSeparator" w:id="0">
    <w:p w14:paraId="5A30A432" w14:textId="77777777" w:rsidR="006023A2" w:rsidRDefault="006023A2" w:rsidP="00426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Handwriting">
    <w:altName w:val="Lucida Handwriting"/>
    <w:panose1 w:val="03010101010101010101"/>
    <w:charset w:val="00"/>
    <w:family w:val="script"/>
    <w:pitch w:val="variable"/>
    <w:sig w:usb0="00000003" w:usb1="00000000" w:usb2="00000000" w:usb3="00000000" w:csb0="00000001" w:csb1="00000000"/>
  </w:font>
  <w:font w:name="Goudy Stout">
    <w:altName w:val="Bernard MT Condensed"/>
    <w:panose1 w:val="0202090407030B020401"/>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86AC0" w14:textId="77777777" w:rsidR="006023A2" w:rsidRDefault="006023A2" w:rsidP="00426CCC">
      <w:pPr>
        <w:spacing w:after="0" w:line="240" w:lineRule="auto"/>
      </w:pPr>
      <w:r>
        <w:separator/>
      </w:r>
    </w:p>
  </w:footnote>
  <w:footnote w:type="continuationSeparator" w:id="0">
    <w:p w14:paraId="5FD73DB2" w14:textId="77777777" w:rsidR="006023A2" w:rsidRDefault="006023A2" w:rsidP="00426C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5CFC"/>
    <w:multiLevelType w:val="hybridMultilevel"/>
    <w:tmpl w:val="E774F5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3E0E6D"/>
    <w:multiLevelType w:val="multilevel"/>
    <w:tmpl w:val="3FCAB84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7D22CB4"/>
    <w:multiLevelType w:val="hybridMultilevel"/>
    <w:tmpl w:val="AD263E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2A2C34"/>
    <w:multiLevelType w:val="hybridMultilevel"/>
    <w:tmpl w:val="BE9E5C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9131531"/>
    <w:multiLevelType w:val="hybridMultilevel"/>
    <w:tmpl w:val="5C1039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9866AFD"/>
    <w:multiLevelType w:val="hybridMultilevel"/>
    <w:tmpl w:val="FE162E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3EF3FFD"/>
    <w:multiLevelType w:val="multilevel"/>
    <w:tmpl w:val="21669DA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C9A438B"/>
    <w:multiLevelType w:val="hybridMultilevel"/>
    <w:tmpl w:val="C2721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CA27EE"/>
    <w:multiLevelType w:val="multilevel"/>
    <w:tmpl w:val="1160DB3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3A591F81"/>
    <w:multiLevelType w:val="hybridMultilevel"/>
    <w:tmpl w:val="93D834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9767821"/>
    <w:multiLevelType w:val="hybridMultilevel"/>
    <w:tmpl w:val="B04ABE7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4B9C57E0"/>
    <w:multiLevelType w:val="hybridMultilevel"/>
    <w:tmpl w:val="F4F02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825FFC"/>
    <w:multiLevelType w:val="multilevel"/>
    <w:tmpl w:val="115AE9A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68392B64"/>
    <w:multiLevelType w:val="multilevel"/>
    <w:tmpl w:val="CB1EF92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72A32909"/>
    <w:multiLevelType w:val="hybridMultilevel"/>
    <w:tmpl w:val="ACACCC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2FB5A52"/>
    <w:multiLevelType w:val="hybridMultilevel"/>
    <w:tmpl w:val="8D7433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F552608"/>
    <w:multiLevelType w:val="hybridMultilevel"/>
    <w:tmpl w:val="64CAF3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43130383">
    <w:abstractNumId w:val="14"/>
  </w:num>
  <w:num w:numId="2" w16cid:durableId="1129394752">
    <w:abstractNumId w:val="6"/>
  </w:num>
  <w:num w:numId="3" w16cid:durableId="1287850328">
    <w:abstractNumId w:val="5"/>
  </w:num>
  <w:num w:numId="4" w16cid:durableId="1334720907">
    <w:abstractNumId w:val="10"/>
  </w:num>
  <w:num w:numId="5" w16cid:durableId="1936357782">
    <w:abstractNumId w:val="13"/>
  </w:num>
  <w:num w:numId="6" w16cid:durableId="208928890">
    <w:abstractNumId w:val="0"/>
  </w:num>
  <w:num w:numId="7" w16cid:durableId="974068297">
    <w:abstractNumId w:val="16"/>
  </w:num>
  <w:num w:numId="8" w16cid:durableId="2044669386">
    <w:abstractNumId w:val="4"/>
  </w:num>
  <w:num w:numId="9" w16cid:durableId="1239827388">
    <w:abstractNumId w:val="3"/>
  </w:num>
  <w:num w:numId="10" w16cid:durableId="809900276">
    <w:abstractNumId w:val="9"/>
  </w:num>
  <w:num w:numId="11" w16cid:durableId="15005419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04279175">
    <w:abstractNumId w:val="2"/>
  </w:num>
  <w:num w:numId="13" w16cid:durableId="1709715943">
    <w:abstractNumId w:val="8"/>
  </w:num>
  <w:num w:numId="14" w16cid:durableId="337729723">
    <w:abstractNumId w:val="7"/>
  </w:num>
  <w:num w:numId="15" w16cid:durableId="9458477">
    <w:abstractNumId w:val="15"/>
  </w:num>
  <w:num w:numId="16" w16cid:durableId="1210844080">
    <w:abstractNumId w:val="12"/>
  </w:num>
  <w:num w:numId="17" w16cid:durableId="9456254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DBC"/>
    <w:rsid w:val="00000819"/>
    <w:rsid w:val="00001875"/>
    <w:rsid w:val="00003C99"/>
    <w:rsid w:val="00011009"/>
    <w:rsid w:val="00011BED"/>
    <w:rsid w:val="0001665F"/>
    <w:rsid w:val="000206ED"/>
    <w:rsid w:val="000208BD"/>
    <w:rsid w:val="0002188A"/>
    <w:rsid w:val="0004103A"/>
    <w:rsid w:val="0004617F"/>
    <w:rsid w:val="00063C02"/>
    <w:rsid w:val="000738B8"/>
    <w:rsid w:val="00077D62"/>
    <w:rsid w:val="00081AD2"/>
    <w:rsid w:val="000840F1"/>
    <w:rsid w:val="0009585D"/>
    <w:rsid w:val="00097A88"/>
    <w:rsid w:val="000A38E1"/>
    <w:rsid w:val="000B370C"/>
    <w:rsid w:val="000B37A2"/>
    <w:rsid w:val="000C49B1"/>
    <w:rsid w:val="000D686F"/>
    <w:rsid w:val="000E0FE1"/>
    <w:rsid w:val="000E69D5"/>
    <w:rsid w:val="000E7A96"/>
    <w:rsid w:val="000F1C30"/>
    <w:rsid w:val="001253B7"/>
    <w:rsid w:val="0012627F"/>
    <w:rsid w:val="001273D4"/>
    <w:rsid w:val="001274BA"/>
    <w:rsid w:val="00135A8F"/>
    <w:rsid w:val="0014513E"/>
    <w:rsid w:val="001519B5"/>
    <w:rsid w:val="00152307"/>
    <w:rsid w:val="001546B5"/>
    <w:rsid w:val="0016306F"/>
    <w:rsid w:val="00170992"/>
    <w:rsid w:val="00171314"/>
    <w:rsid w:val="00172DE6"/>
    <w:rsid w:val="00190584"/>
    <w:rsid w:val="00195BFB"/>
    <w:rsid w:val="00197703"/>
    <w:rsid w:val="001A2037"/>
    <w:rsid w:val="001B241F"/>
    <w:rsid w:val="001B2EA2"/>
    <w:rsid w:val="001C1BFF"/>
    <w:rsid w:val="001F0DCB"/>
    <w:rsid w:val="001F14E1"/>
    <w:rsid w:val="002030F8"/>
    <w:rsid w:val="00213CF1"/>
    <w:rsid w:val="00217346"/>
    <w:rsid w:val="002265FC"/>
    <w:rsid w:val="002367B3"/>
    <w:rsid w:val="00240126"/>
    <w:rsid w:val="00240744"/>
    <w:rsid w:val="00240BEA"/>
    <w:rsid w:val="002461E2"/>
    <w:rsid w:val="00261D1D"/>
    <w:rsid w:val="002629CD"/>
    <w:rsid w:val="00266B4A"/>
    <w:rsid w:val="00276D77"/>
    <w:rsid w:val="00295D00"/>
    <w:rsid w:val="002E6976"/>
    <w:rsid w:val="00302087"/>
    <w:rsid w:val="00346198"/>
    <w:rsid w:val="00362EE9"/>
    <w:rsid w:val="003717C6"/>
    <w:rsid w:val="003839FD"/>
    <w:rsid w:val="00397AE3"/>
    <w:rsid w:val="003A24B1"/>
    <w:rsid w:val="003A3793"/>
    <w:rsid w:val="003B28ED"/>
    <w:rsid w:val="003B5523"/>
    <w:rsid w:val="003C0496"/>
    <w:rsid w:val="003C404E"/>
    <w:rsid w:val="003D2A39"/>
    <w:rsid w:val="003E464A"/>
    <w:rsid w:val="003F0E3C"/>
    <w:rsid w:val="00405790"/>
    <w:rsid w:val="00412F52"/>
    <w:rsid w:val="00413068"/>
    <w:rsid w:val="00420225"/>
    <w:rsid w:val="00426CCC"/>
    <w:rsid w:val="004402B1"/>
    <w:rsid w:val="004435BD"/>
    <w:rsid w:val="00444562"/>
    <w:rsid w:val="00454AD6"/>
    <w:rsid w:val="00457BC3"/>
    <w:rsid w:val="004608A3"/>
    <w:rsid w:val="0046682A"/>
    <w:rsid w:val="00466C5D"/>
    <w:rsid w:val="00483DB4"/>
    <w:rsid w:val="00484679"/>
    <w:rsid w:val="00485E7E"/>
    <w:rsid w:val="004C47B8"/>
    <w:rsid w:val="004C773D"/>
    <w:rsid w:val="004D67C2"/>
    <w:rsid w:val="004E1212"/>
    <w:rsid w:val="005009D5"/>
    <w:rsid w:val="00504AF9"/>
    <w:rsid w:val="0052119C"/>
    <w:rsid w:val="00525461"/>
    <w:rsid w:val="005426C7"/>
    <w:rsid w:val="00553D17"/>
    <w:rsid w:val="00553DE1"/>
    <w:rsid w:val="0056539C"/>
    <w:rsid w:val="00576A1C"/>
    <w:rsid w:val="005912B7"/>
    <w:rsid w:val="005938A6"/>
    <w:rsid w:val="00597243"/>
    <w:rsid w:val="005A3158"/>
    <w:rsid w:val="005A3FFE"/>
    <w:rsid w:val="005A6C63"/>
    <w:rsid w:val="005C2713"/>
    <w:rsid w:val="005C3DBC"/>
    <w:rsid w:val="005C673C"/>
    <w:rsid w:val="005C78C1"/>
    <w:rsid w:val="005D23F7"/>
    <w:rsid w:val="006023A2"/>
    <w:rsid w:val="00602BD5"/>
    <w:rsid w:val="00603EDC"/>
    <w:rsid w:val="00625E42"/>
    <w:rsid w:val="00627958"/>
    <w:rsid w:val="00632874"/>
    <w:rsid w:val="00645F4B"/>
    <w:rsid w:val="00650575"/>
    <w:rsid w:val="00651ADE"/>
    <w:rsid w:val="006806B2"/>
    <w:rsid w:val="00680AC2"/>
    <w:rsid w:val="0068148B"/>
    <w:rsid w:val="006832D1"/>
    <w:rsid w:val="00691C85"/>
    <w:rsid w:val="006925F1"/>
    <w:rsid w:val="006A49B3"/>
    <w:rsid w:val="006B040A"/>
    <w:rsid w:val="006B431F"/>
    <w:rsid w:val="006B7B9C"/>
    <w:rsid w:val="006C57CF"/>
    <w:rsid w:val="006D09F0"/>
    <w:rsid w:val="006D59AE"/>
    <w:rsid w:val="006D7E40"/>
    <w:rsid w:val="006E6A6E"/>
    <w:rsid w:val="00702D37"/>
    <w:rsid w:val="00721CF9"/>
    <w:rsid w:val="007578BA"/>
    <w:rsid w:val="0077007E"/>
    <w:rsid w:val="007761F9"/>
    <w:rsid w:val="00777071"/>
    <w:rsid w:val="0078060D"/>
    <w:rsid w:val="00782A25"/>
    <w:rsid w:val="00792BC0"/>
    <w:rsid w:val="007B7DEC"/>
    <w:rsid w:val="007C6053"/>
    <w:rsid w:val="007D1119"/>
    <w:rsid w:val="007D4378"/>
    <w:rsid w:val="007D5F4F"/>
    <w:rsid w:val="007E0374"/>
    <w:rsid w:val="007E1CD9"/>
    <w:rsid w:val="007E29EF"/>
    <w:rsid w:val="007E5027"/>
    <w:rsid w:val="007E6919"/>
    <w:rsid w:val="007F1AA8"/>
    <w:rsid w:val="007F26F8"/>
    <w:rsid w:val="007F6E25"/>
    <w:rsid w:val="007F71AE"/>
    <w:rsid w:val="00811958"/>
    <w:rsid w:val="0081465D"/>
    <w:rsid w:val="00821E40"/>
    <w:rsid w:val="0082200D"/>
    <w:rsid w:val="00822307"/>
    <w:rsid w:val="008339ED"/>
    <w:rsid w:val="008342E7"/>
    <w:rsid w:val="008415C8"/>
    <w:rsid w:val="00846D7E"/>
    <w:rsid w:val="00855EB3"/>
    <w:rsid w:val="0086035E"/>
    <w:rsid w:val="00862169"/>
    <w:rsid w:val="00874A95"/>
    <w:rsid w:val="008775B4"/>
    <w:rsid w:val="0089398F"/>
    <w:rsid w:val="0089549A"/>
    <w:rsid w:val="008A6260"/>
    <w:rsid w:val="008B1009"/>
    <w:rsid w:val="008B2405"/>
    <w:rsid w:val="008C5975"/>
    <w:rsid w:val="008E1414"/>
    <w:rsid w:val="008E2E8C"/>
    <w:rsid w:val="008F37BF"/>
    <w:rsid w:val="0090163A"/>
    <w:rsid w:val="00903A04"/>
    <w:rsid w:val="00915FA5"/>
    <w:rsid w:val="00917230"/>
    <w:rsid w:val="00921B31"/>
    <w:rsid w:val="0092772D"/>
    <w:rsid w:val="009305C0"/>
    <w:rsid w:val="009330F5"/>
    <w:rsid w:val="009375CA"/>
    <w:rsid w:val="00966C8D"/>
    <w:rsid w:val="00983CCC"/>
    <w:rsid w:val="00984206"/>
    <w:rsid w:val="00990F01"/>
    <w:rsid w:val="00993593"/>
    <w:rsid w:val="00994FCC"/>
    <w:rsid w:val="009A01F7"/>
    <w:rsid w:val="009B1EFC"/>
    <w:rsid w:val="009C09AE"/>
    <w:rsid w:val="009C4892"/>
    <w:rsid w:val="009C7693"/>
    <w:rsid w:val="009E1C1A"/>
    <w:rsid w:val="009E1C8E"/>
    <w:rsid w:val="009E29F6"/>
    <w:rsid w:val="009E39EA"/>
    <w:rsid w:val="009E658D"/>
    <w:rsid w:val="009F46CF"/>
    <w:rsid w:val="009F4E5F"/>
    <w:rsid w:val="009F64F2"/>
    <w:rsid w:val="00A02831"/>
    <w:rsid w:val="00A125A2"/>
    <w:rsid w:val="00A30FF0"/>
    <w:rsid w:val="00A400DF"/>
    <w:rsid w:val="00A44BD7"/>
    <w:rsid w:val="00A506DE"/>
    <w:rsid w:val="00A51AE6"/>
    <w:rsid w:val="00A614AE"/>
    <w:rsid w:val="00A82C84"/>
    <w:rsid w:val="00A83B23"/>
    <w:rsid w:val="00A83BC4"/>
    <w:rsid w:val="00A870E8"/>
    <w:rsid w:val="00A93D22"/>
    <w:rsid w:val="00AC6B56"/>
    <w:rsid w:val="00AD048F"/>
    <w:rsid w:val="00AD4CA0"/>
    <w:rsid w:val="00AE3042"/>
    <w:rsid w:val="00AF03D2"/>
    <w:rsid w:val="00AF1EB1"/>
    <w:rsid w:val="00AF6EF9"/>
    <w:rsid w:val="00B15437"/>
    <w:rsid w:val="00B41003"/>
    <w:rsid w:val="00B4285E"/>
    <w:rsid w:val="00B44DB0"/>
    <w:rsid w:val="00B45387"/>
    <w:rsid w:val="00B524DC"/>
    <w:rsid w:val="00B676A1"/>
    <w:rsid w:val="00B76170"/>
    <w:rsid w:val="00B76CE4"/>
    <w:rsid w:val="00B7719A"/>
    <w:rsid w:val="00B867C0"/>
    <w:rsid w:val="00B941CA"/>
    <w:rsid w:val="00B94E14"/>
    <w:rsid w:val="00B95F11"/>
    <w:rsid w:val="00BA30B0"/>
    <w:rsid w:val="00BC0891"/>
    <w:rsid w:val="00BE502B"/>
    <w:rsid w:val="00BF3BDD"/>
    <w:rsid w:val="00BF70BC"/>
    <w:rsid w:val="00C01EEA"/>
    <w:rsid w:val="00C04396"/>
    <w:rsid w:val="00C12C21"/>
    <w:rsid w:val="00C50B81"/>
    <w:rsid w:val="00C51AE4"/>
    <w:rsid w:val="00C675B9"/>
    <w:rsid w:val="00C704E1"/>
    <w:rsid w:val="00C71F92"/>
    <w:rsid w:val="00C7286C"/>
    <w:rsid w:val="00C73E84"/>
    <w:rsid w:val="00C77162"/>
    <w:rsid w:val="00C8150E"/>
    <w:rsid w:val="00C903DB"/>
    <w:rsid w:val="00CA1C63"/>
    <w:rsid w:val="00CA1DFA"/>
    <w:rsid w:val="00CA4196"/>
    <w:rsid w:val="00CA64E5"/>
    <w:rsid w:val="00CB2DA1"/>
    <w:rsid w:val="00CB5E4C"/>
    <w:rsid w:val="00CB61D4"/>
    <w:rsid w:val="00CD0223"/>
    <w:rsid w:val="00CD64BF"/>
    <w:rsid w:val="00CE1C6C"/>
    <w:rsid w:val="00CE1F20"/>
    <w:rsid w:val="00CE3602"/>
    <w:rsid w:val="00CE6B03"/>
    <w:rsid w:val="00CF0920"/>
    <w:rsid w:val="00CF2795"/>
    <w:rsid w:val="00CF5A50"/>
    <w:rsid w:val="00D00FB8"/>
    <w:rsid w:val="00D11C01"/>
    <w:rsid w:val="00D31674"/>
    <w:rsid w:val="00D41E59"/>
    <w:rsid w:val="00D42274"/>
    <w:rsid w:val="00D52DB5"/>
    <w:rsid w:val="00D834BB"/>
    <w:rsid w:val="00D92FF2"/>
    <w:rsid w:val="00D94D50"/>
    <w:rsid w:val="00DA126E"/>
    <w:rsid w:val="00DA4258"/>
    <w:rsid w:val="00DC5DE5"/>
    <w:rsid w:val="00DE0CB6"/>
    <w:rsid w:val="00DE18EF"/>
    <w:rsid w:val="00DE2EC4"/>
    <w:rsid w:val="00DF335C"/>
    <w:rsid w:val="00E061AD"/>
    <w:rsid w:val="00E073BD"/>
    <w:rsid w:val="00E23EF0"/>
    <w:rsid w:val="00E25AF6"/>
    <w:rsid w:val="00E2676E"/>
    <w:rsid w:val="00E26943"/>
    <w:rsid w:val="00E47CF4"/>
    <w:rsid w:val="00E534DC"/>
    <w:rsid w:val="00E54B37"/>
    <w:rsid w:val="00E62E2E"/>
    <w:rsid w:val="00E6521D"/>
    <w:rsid w:val="00E6636A"/>
    <w:rsid w:val="00E7592D"/>
    <w:rsid w:val="00E80CDA"/>
    <w:rsid w:val="00E84DCD"/>
    <w:rsid w:val="00E86F64"/>
    <w:rsid w:val="00E94FE3"/>
    <w:rsid w:val="00E95017"/>
    <w:rsid w:val="00E968F6"/>
    <w:rsid w:val="00EA02DF"/>
    <w:rsid w:val="00EA4040"/>
    <w:rsid w:val="00EA60E4"/>
    <w:rsid w:val="00EA7A75"/>
    <w:rsid w:val="00EB5234"/>
    <w:rsid w:val="00EB77EA"/>
    <w:rsid w:val="00EC08B6"/>
    <w:rsid w:val="00ED7B54"/>
    <w:rsid w:val="00EE480E"/>
    <w:rsid w:val="00F02E5B"/>
    <w:rsid w:val="00F32676"/>
    <w:rsid w:val="00F41F56"/>
    <w:rsid w:val="00F60762"/>
    <w:rsid w:val="00F61424"/>
    <w:rsid w:val="00F6263F"/>
    <w:rsid w:val="00F8093A"/>
    <w:rsid w:val="00FA2A91"/>
    <w:rsid w:val="00FC7BF6"/>
    <w:rsid w:val="00FD0CE7"/>
    <w:rsid w:val="00FD45FE"/>
    <w:rsid w:val="00FE4C0E"/>
    <w:rsid w:val="00FE539C"/>
    <w:rsid w:val="00FF6036"/>
    <w:rsid w:val="00FF6E8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B3238"/>
  <w15:chartTrackingRefBased/>
  <w15:docId w15:val="{432274AF-F1BE-4274-AAAC-E2AD05740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DBC"/>
    <w:pPr>
      <w:spacing w:after="200" w:line="276" w:lineRule="auto"/>
    </w:pPr>
  </w:style>
  <w:style w:type="paragraph" w:styleId="Heading1">
    <w:name w:val="heading 1"/>
    <w:basedOn w:val="Normal"/>
    <w:next w:val="Normal"/>
    <w:link w:val="Heading1Char"/>
    <w:qFormat/>
    <w:rsid w:val="004402B1"/>
    <w:pPr>
      <w:keepNext/>
      <w:spacing w:after="0" w:line="240" w:lineRule="auto"/>
      <w:jc w:val="right"/>
      <w:outlineLvl w:val="0"/>
    </w:pPr>
    <w:rPr>
      <w:rFonts w:ascii="Arial" w:eastAsia="Times New Roman" w:hAnsi="Arial" w:cs="Arial"/>
      <w:b/>
      <w:bCs/>
      <w:sz w:val="24"/>
      <w:szCs w:val="24"/>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3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C3DBC"/>
    <w:pPr>
      <w:spacing w:after="0" w:line="240" w:lineRule="auto"/>
    </w:pPr>
  </w:style>
  <w:style w:type="paragraph" w:customStyle="1" w:styleId="Default">
    <w:name w:val="Default"/>
    <w:basedOn w:val="Normal"/>
    <w:rsid w:val="005C3DBC"/>
    <w:pPr>
      <w:autoSpaceDE w:val="0"/>
      <w:autoSpaceDN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4402B1"/>
    <w:rPr>
      <w:rFonts w:ascii="Arial" w:eastAsia="Times New Roman" w:hAnsi="Arial" w:cs="Arial"/>
      <w:b/>
      <w:bCs/>
      <w:sz w:val="24"/>
      <w:szCs w:val="24"/>
      <w:lang w:val="da-DK"/>
    </w:rPr>
  </w:style>
  <w:style w:type="paragraph" w:styleId="BodyText">
    <w:name w:val="Body Text"/>
    <w:basedOn w:val="Normal"/>
    <w:link w:val="BodyTextChar"/>
    <w:rsid w:val="004402B1"/>
    <w:pPr>
      <w:spacing w:after="0" w:line="240" w:lineRule="auto"/>
    </w:pPr>
    <w:rPr>
      <w:rFonts w:ascii="Arial" w:eastAsia="Times New Roman" w:hAnsi="Arial" w:cs="Arial"/>
      <w:b/>
      <w:bCs/>
      <w:sz w:val="24"/>
      <w:szCs w:val="24"/>
      <w:lang w:val="nn-NO"/>
    </w:rPr>
  </w:style>
  <w:style w:type="character" w:customStyle="1" w:styleId="BodyTextChar">
    <w:name w:val="Body Text Char"/>
    <w:basedOn w:val="DefaultParagraphFont"/>
    <w:link w:val="BodyText"/>
    <w:rsid w:val="004402B1"/>
    <w:rPr>
      <w:rFonts w:ascii="Arial" w:eastAsia="Times New Roman" w:hAnsi="Arial" w:cs="Arial"/>
      <w:b/>
      <w:bCs/>
      <w:sz w:val="24"/>
      <w:szCs w:val="24"/>
      <w:lang w:val="nn-NO"/>
    </w:rPr>
  </w:style>
  <w:style w:type="paragraph" w:styleId="BodyText3">
    <w:name w:val="Body Text 3"/>
    <w:basedOn w:val="Normal"/>
    <w:link w:val="BodyText3Char"/>
    <w:rsid w:val="004402B1"/>
    <w:pPr>
      <w:spacing w:after="0" w:line="240" w:lineRule="auto"/>
    </w:pPr>
    <w:rPr>
      <w:rFonts w:ascii="Arial" w:eastAsia="Times New Roman" w:hAnsi="Arial" w:cs="Arial"/>
      <w:sz w:val="28"/>
      <w:szCs w:val="24"/>
      <w:lang w:val="nn-NO"/>
    </w:rPr>
  </w:style>
  <w:style w:type="character" w:customStyle="1" w:styleId="BodyText3Char">
    <w:name w:val="Body Text 3 Char"/>
    <w:basedOn w:val="DefaultParagraphFont"/>
    <w:link w:val="BodyText3"/>
    <w:rsid w:val="004402B1"/>
    <w:rPr>
      <w:rFonts w:ascii="Arial" w:eastAsia="Times New Roman" w:hAnsi="Arial" w:cs="Arial"/>
      <w:sz w:val="28"/>
      <w:szCs w:val="24"/>
      <w:lang w:val="nn-NO"/>
    </w:rPr>
  </w:style>
  <w:style w:type="character" w:styleId="Hyperlink">
    <w:name w:val="Hyperlink"/>
    <w:basedOn w:val="DefaultParagraphFont"/>
    <w:uiPriority w:val="99"/>
    <w:unhideWhenUsed/>
    <w:rsid w:val="004402B1"/>
    <w:rPr>
      <w:color w:val="0563C1" w:themeColor="hyperlink"/>
      <w:u w:val="single"/>
    </w:rPr>
  </w:style>
  <w:style w:type="paragraph" w:styleId="BalloonText">
    <w:name w:val="Balloon Text"/>
    <w:basedOn w:val="Normal"/>
    <w:link w:val="BalloonTextChar"/>
    <w:uiPriority w:val="99"/>
    <w:semiHidden/>
    <w:unhideWhenUsed/>
    <w:rsid w:val="008146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65D"/>
    <w:rPr>
      <w:rFonts w:ascii="Segoe UI" w:hAnsi="Segoe UI" w:cs="Segoe UI"/>
      <w:sz w:val="18"/>
      <w:szCs w:val="18"/>
    </w:rPr>
  </w:style>
  <w:style w:type="character" w:styleId="CommentReference">
    <w:name w:val="annotation reference"/>
    <w:basedOn w:val="DefaultParagraphFont"/>
    <w:uiPriority w:val="99"/>
    <w:semiHidden/>
    <w:unhideWhenUsed/>
    <w:rsid w:val="003A24B1"/>
    <w:rPr>
      <w:sz w:val="16"/>
      <w:szCs w:val="16"/>
    </w:rPr>
  </w:style>
  <w:style w:type="paragraph" w:styleId="CommentText">
    <w:name w:val="annotation text"/>
    <w:basedOn w:val="Normal"/>
    <w:link w:val="CommentTextChar"/>
    <w:uiPriority w:val="99"/>
    <w:semiHidden/>
    <w:unhideWhenUsed/>
    <w:rsid w:val="003A24B1"/>
    <w:pPr>
      <w:spacing w:line="240" w:lineRule="auto"/>
    </w:pPr>
    <w:rPr>
      <w:sz w:val="20"/>
      <w:szCs w:val="20"/>
    </w:rPr>
  </w:style>
  <w:style w:type="character" w:customStyle="1" w:styleId="CommentTextChar">
    <w:name w:val="Comment Text Char"/>
    <w:basedOn w:val="DefaultParagraphFont"/>
    <w:link w:val="CommentText"/>
    <w:uiPriority w:val="99"/>
    <w:semiHidden/>
    <w:rsid w:val="003A24B1"/>
    <w:rPr>
      <w:sz w:val="20"/>
      <w:szCs w:val="20"/>
    </w:rPr>
  </w:style>
  <w:style w:type="paragraph" w:styleId="CommentSubject">
    <w:name w:val="annotation subject"/>
    <w:basedOn w:val="CommentText"/>
    <w:next w:val="CommentText"/>
    <w:link w:val="CommentSubjectChar"/>
    <w:uiPriority w:val="99"/>
    <w:semiHidden/>
    <w:unhideWhenUsed/>
    <w:rsid w:val="003A24B1"/>
    <w:rPr>
      <w:b/>
      <w:bCs/>
    </w:rPr>
  </w:style>
  <w:style w:type="character" w:customStyle="1" w:styleId="CommentSubjectChar">
    <w:name w:val="Comment Subject Char"/>
    <w:basedOn w:val="CommentTextChar"/>
    <w:link w:val="CommentSubject"/>
    <w:uiPriority w:val="99"/>
    <w:semiHidden/>
    <w:rsid w:val="003A24B1"/>
    <w:rPr>
      <w:b/>
      <w:bCs/>
      <w:sz w:val="20"/>
      <w:szCs w:val="20"/>
    </w:rPr>
  </w:style>
  <w:style w:type="paragraph" w:customStyle="1" w:styleId="Standard">
    <w:name w:val="Standard"/>
    <w:rsid w:val="00B941C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Header">
    <w:name w:val="header"/>
    <w:basedOn w:val="Normal"/>
    <w:link w:val="HeaderChar"/>
    <w:uiPriority w:val="99"/>
    <w:unhideWhenUsed/>
    <w:rsid w:val="00426C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426CCC"/>
  </w:style>
  <w:style w:type="paragraph" w:styleId="Footer">
    <w:name w:val="footer"/>
    <w:basedOn w:val="Normal"/>
    <w:link w:val="FooterChar"/>
    <w:uiPriority w:val="99"/>
    <w:unhideWhenUsed/>
    <w:rsid w:val="00426C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426CCC"/>
  </w:style>
  <w:style w:type="paragraph" w:styleId="ListParagraph">
    <w:name w:val="List Paragraph"/>
    <w:basedOn w:val="Normal"/>
    <w:uiPriority w:val="34"/>
    <w:qFormat/>
    <w:rsid w:val="00240BEA"/>
    <w:pPr>
      <w:ind w:left="720"/>
      <w:contextualSpacing/>
    </w:pPr>
  </w:style>
  <w:style w:type="character" w:styleId="UnresolvedMention">
    <w:name w:val="Unresolved Mention"/>
    <w:basedOn w:val="DefaultParagraphFont"/>
    <w:uiPriority w:val="99"/>
    <w:semiHidden/>
    <w:unhideWhenUsed/>
    <w:rsid w:val="00F60762"/>
    <w:rPr>
      <w:color w:val="605E5C"/>
      <w:shd w:val="clear" w:color="auto" w:fill="E1DFDD"/>
    </w:rPr>
  </w:style>
  <w:style w:type="paragraph" w:styleId="NormalWeb">
    <w:name w:val="Normal (Web)"/>
    <w:basedOn w:val="Normal"/>
    <w:uiPriority w:val="99"/>
    <w:unhideWhenUsed/>
    <w:rsid w:val="00011009"/>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09165">
      <w:bodyDiv w:val="1"/>
      <w:marLeft w:val="0"/>
      <w:marRight w:val="0"/>
      <w:marTop w:val="0"/>
      <w:marBottom w:val="0"/>
      <w:divBdr>
        <w:top w:val="none" w:sz="0" w:space="0" w:color="auto"/>
        <w:left w:val="none" w:sz="0" w:space="0" w:color="auto"/>
        <w:bottom w:val="none" w:sz="0" w:space="0" w:color="auto"/>
        <w:right w:val="none" w:sz="0" w:space="0" w:color="auto"/>
      </w:divBdr>
    </w:div>
    <w:div w:id="121658800">
      <w:bodyDiv w:val="1"/>
      <w:marLeft w:val="0"/>
      <w:marRight w:val="0"/>
      <w:marTop w:val="0"/>
      <w:marBottom w:val="0"/>
      <w:divBdr>
        <w:top w:val="none" w:sz="0" w:space="0" w:color="auto"/>
        <w:left w:val="none" w:sz="0" w:space="0" w:color="auto"/>
        <w:bottom w:val="none" w:sz="0" w:space="0" w:color="auto"/>
        <w:right w:val="none" w:sz="0" w:space="0" w:color="auto"/>
      </w:divBdr>
    </w:div>
    <w:div w:id="178278939">
      <w:bodyDiv w:val="1"/>
      <w:marLeft w:val="0"/>
      <w:marRight w:val="0"/>
      <w:marTop w:val="0"/>
      <w:marBottom w:val="0"/>
      <w:divBdr>
        <w:top w:val="none" w:sz="0" w:space="0" w:color="auto"/>
        <w:left w:val="none" w:sz="0" w:space="0" w:color="auto"/>
        <w:bottom w:val="none" w:sz="0" w:space="0" w:color="auto"/>
        <w:right w:val="none" w:sz="0" w:space="0" w:color="auto"/>
      </w:divBdr>
    </w:div>
    <w:div w:id="213782853">
      <w:bodyDiv w:val="1"/>
      <w:marLeft w:val="0"/>
      <w:marRight w:val="0"/>
      <w:marTop w:val="0"/>
      <w:marBottom w:val="0"/>
      <w:divBdr>
        <w:top w:val="none" w:sz="0" w:space="0" w:color="auto"/>
        <w:left w:val="none" w:sz="0" w:space="0" w:color="auto"/>
        <w:bottom w:val="none" w:sz="0" w:space="0" w:color="auto"/>
        <w:right w:val="none" w:sz="0" w:space="0" w:color="auto"/>
      </w:divBdr>
    </w:div>
    <w:div w:id="292249328">
      <w:bodyDiv w:val="1"/>
      <w:marLeft w:val="0"/>
      <w:marRight w:val="0"/>
      <w:marTop w:val="0"/>
      <w:marBottom w:val="0"/>
      <w:divBdr>
        <w:top w:val="none" w:sz="0" w:space="0" w:color="auto"/>
        <w:left w:val="none" w:sz="0" w:space="0" w:color="auto"/>
        <w:bottom w:val="none" w:sz="0" w:space="0" w:color="auto"/>
        <w:right w:val="none" w:sz="0" w:space="0" w:color="auto"/>
      </w:divBdr>
    </w:div>
    <w:div w:id="315452736">
      <w:bodyDiv w:val="1"/>
      <w:marLeft w:val="0"/>
      <w:marRight w:val="0"/>
      <w:marTop w:val="0"/>
      <w:marBottom w:val="0"/>
      <w:divBdr>
        <w:top w:val="none" w:sz="0" w:space="0" w:color="auto"/>
        <w:left w:val="none" w:sz="0" w:space="0" w:color="auto"/>
        <w:bottom w:val="none" w:sz="0" w:space="0" w:color="auto"/>
        <w:right w:val="none" w:sz="0" w:space="0" w:color="auto"/>
      </w:divBdr>
    </w:div>
    <w:div w:id="334920420">
      <w:bodyDiv w:val="1"/>
      <w:marLeft w:val="0"/>
      <w:marRight w:val="0"/>
      <w:marTop w:val="0"/>
      <w:marBottom w:val="0"/>
      <w:divBdr>
        <w:top w:val="none" w:sz="0" w:space="0" w:color="auto"/>
        <w:left w:val="none" w:sz="0" w:space="0" w:color="auto"/>
        <w:bottom w:val="none" w:sz="0" w:space="0" w:color="auto"/>
        <w:right w:val="none" w:sz="0" w:space="0" w:color="auto"/>
      </w:divBdr>
    </w:div>
    <w:div w:id="342174301">
      <w:bodyDiv w:val="1"/>
      <w:marLeft w:val="0"/>
      <w:marRight w:val="0"/>
      <w:marTop w:val="0"/>
      <w:marBottom w:val="0"/>
      <w:divBdr>
        <w:top w:val="none" w:sz="0" w:space="0" w:color="auto"/>
        <w:left w:val="none" w:sz="0" w:space="0" w:color="auto"/>
        <w:bottom w:val="none" w:sz="0" w:space="0" w:color="auto"/>
        <w:right w:val="none" w:sz="0" w:space="0" w:color="auto"/>
      </w:divBdr>
    </w:div>
    <w:div w:id="391585242">
      <w:bodyDiv w:val="1"/>
      <w:marLeft w:val="0"/>
      <w:marRight w:val="0"/>
      <w:marTop w:val="0"/>
      <w:marBottom w:val="0"/>
      <w:divBdr>
        <w:top w:val="none" w:sz="0" w:space="0" w:color="auto"/>
        <w:left w:val="none" w:sz="0" w:space="0" w:color="auto"/>
        <w:bottom w:val="none" w:sz="0" w:space="0" w:color="auto"/>
        <w:right w:val="none" w:sz="0" w:space="0" w:color="auto"/>
      </w:divBdr>
    </w:div>
    <w:div w:id="441724447">
      <w:bodyDiv w:val="1"/>
      <w:marLeft w:val="0"/>
      <w:marRight w:val="0"/>
      <w:marTop w:val="0"/>
      <w:marBottom w:val="0"/>
      <w:divBdr>
        <w:top w:val="none" w:sz="0" w:space="0" w:color="auto"/>
        <w:left w:val="none" w:sz="0" w:space="0" w:color="auto"/>
        <w:bottom w:val="none" w:sz="0" w:space="0" w:color="auto"/>
        <w:right w:val="none" w:sz="0" w:space="0" w:color="auto"/>
      </w:divBdr>
    </w:div>
    <w:div w:id="462313437">
      <w:bodyDiv w:val="1"/>
      <w:marLeft w:val="0"/>
      <w:marRight w:val="0"/>
      <w:marTop w:val="0"/>
      <w:marBottom w:val="0"/>
      <w:divBdr>
        <w:top w:val="none" w:sz="0" w:space="0" w:color="auto"/>
        <w:left w:val="none" w:sz="0" w:space="0" w:color="auto"/>
        <w:bottom w:val="none" w:sz="0" w:space="0" w:color="auto"/>
        <w:right w:val="none" w:sz="0" w:space="0" w:color="auto"/>
      </w:divBdr>
    </w:div>
    <w:div w:id="462816887">
      <w:bodyDiv w:val="1"/>
      <w:marLeft w:val="0"/>
      <w:marRight w:val="0"/>
      <w:marTop w:val="0"/>
      <w:marBottom w:val="0"/>
      <w:divBdr>
        <w:top w:val="none" w:sz="0" w:space="0" w:color="auto"/>
        <w:left w:val="none" w:sz="0" w:space="0" w:color="auto"/>
        <w:bottom w:val="none" w:sz="0" w:space="0" w:color="auto"/>
        <w:right w:val="none" w:sz="0" w:space="0" w:color="auto"/>
      </w:divBdr>
    </w:div>
    <w:div w:id="471412053">
      <w:bodyDiv w:val="1"/>
      <w:marLeft w:val="0"/>
      <w:marRight w:val="0"/>
      <w:marTop w:val="0"/>
      <w:marBottom w:val="0"/>
      <w:divBdr>
        <w:top w:val="none" w:sz="0" w:space="0" w:color="auto"/>
        <w:left w:val="none" w:sz="0" w:space="0" w:color="auto"/>
        <w:bottom w:val="none" w:sz="0" w:space="0" w:color="auto"/>
        <w:right w:val="none" w:sz="0" w:space="0" w:color="auto"/>
      </w:divBdr>
    </w:div>
    <w:div w:id="515116115">
      <w:bodyDiv w:val="1"/>
      <w:marLeft w:val="0"/>
      <w:marRight w:val="0"/>
      <w:marTop w:val="0"/>
      <w:marBottom w:val="0"/>
      <w:divBdr>
        <w:top w:val="none" w:sz="0" w:space="0" w:color="auto"/>
        <w:left w:val="none" w:sz="0" w:space="0" w:color="auto"/>
        <w:bottom w:val="none" w:sz="0" w:space="0" w:color="auto"/>
        <w:right w:val="none" w:sz="0" w:space="0" w:color="auto"/>
      </w:divBdr>
    </w:div>
    <w:div w:id="553271013">
      <w:bodyDiv w:val="1"/>
      <w:marLeft w:val="0"/>
      <w:marRight w:val="0"/>
      <w:marTop w:val="0"/>
      <w:marBottom w:val="0"/>
      <w:divBdr>
        <w:top w:val="none" w:sz="0" w:space="0" w:color="auto"/>
        <w:left w:val="none" w:sz="0" w:space="0" w:color="auto"/>
        <w:bottom w:val="none" w:sz="0" w:space="0" w:color="auto"/>
        <w:right w:val="none" w:sz="0" w:space="0" w:color="auto"/>
      </w:divBdr>
    </w:div>
    <w:div w:id="555580355">
      <w:bodyDiv w:val="1"/>
      <w:marLeft w:val="0"/>
      <w:marRight w:val="0"/>
      <w:marTop w:val="0"/>
      <w:marBottom w:val="0"/>
      <w:divBdr>
        <w:top w:val="none" w:sz="0" w:space="0" w:color="auto"/>
        <w:left w:val="none" w:sz="0" w:space="0" w:color="auto"/>
        <w:bottom w:val="none" w:sz="0" w:space="0" w:color="auto"/>
        <w:right w:val="none" w:sz="0" w:space="0" w:color="auto"/>
      </w:divBdr>
    </w:div>
    <w:div w:id="583295733">
      <w:bodyDiv w:val="1"/>
      <w:marLeft w:val="0"/>
      <w:marRight w:val="0"/>
      <w:marTop w:val="0"/>
      <w:marBottom w:val="0"/>
      <w:divBdr>
        <w:top w:val="none" w:sz="0" w:space="0" w:color="auto"/>
        <w:left w:val="none" w:sz="0" w:space="0" w:color="auto"/>
        <w:bottom w:val="none" w:sz="0" w:space="0" w:color="auto"/>
        <w:right w:val="none" w:sz="0" w:space="0" w:color="auto"/>
      </w:divBdr>
    </w:div>
    <w:div w:id="673726717">
      <w:bodyDiv w:val="1"/>
      <w:marLeft w:val="0"/>
      <w:marRight w:val="0"/>
      <w:marTop w:val="0"/>
      <w:marBottom w:val="0"/>
      <w:divBdr>
        <w:top w:val="none" w:sz="0" w:space="0" w:color="auto"/>
        <w:left w:val="none" w:sz="0" w:space="0" w:color="auto"/>
        <w:bottom w:val="none" w:sz="0" w:space="0" w:color="auto"/>
        <w:right w:val="none" w:sz="0" w:space="0" w:color="auto"/>
      </w:divBdr>
    </w:div>
    <w:div w:id="744186857">
      <w:bodyDiv w:val="1"/>
      <w:marLeft w:val="0"/>
      <w:marRight w:val="0"/>
      <w:marTop w:val="0"/>
      <w:marBottom w:val="0"/>
      <w:divBdr>
        <w:top w:val="none" w:sz="0" w:space="0" w:color="auto"/>
        <w:left w:val="none" w:sz="0" w:space="0" w:color="auto"/>
        <w:bottom w:val="none" w:sz="0" w:space="0" w:color="auto"/>
        <w:right w:val="none" w:sz="0" w:space="0" w:color="auto"/>
      </w:divBdr>
    </w:div>
    <w:div w:id="749667292">
      <w:bodyDiv w:val="1"/>
      <w:marLeft w:val="0"/>
      <w:marRight w:val="0"/>
      <w:marTop w:val="0"/>
      <w:marBottom w:val="0"/>
      <w:divBdr>
        <w:top w:val="none" w:sz="0" w:space="0" w:color="auto"/>
        <w:left w:val="none" w:sz="0" w:space="0" w:color="auto"/>
        <w:bottom w:val="none" w:sz="0" w:space="0" w:color="auto"/>
        <w:right w:val="none" w:sz="0" w:space="0" w:color="auto"/>
      </w:divBdr>
    </w:div>
    <w:div w:id="768815980">
      <w:bodyDiv w:val="1"/>
      <w:marLeft w:val="0"/>
      <w:marRight w:val="0"/>
      <w:marTop w:val="0"/>
      <w:marBottom w:val="0"/>
      <w:divBdr>
        <w:top w:val="none" w:sz="0" w:space="0" w:color="auto"/>
        <w:left w:val="none" w:sz="0" w:space="0" w:color="auto"/>
        <w:bottom w:val="none" w:sz="0" w:space="0" w:color="auto"/>
        <w:right w:val="none" w:sz="0" w:space="0" w:color="auto"/>
      </w:divBdr>
    </w:div>
    <w:div w:id="790972819">
      <w:bodyDiv w:val="1"/>
      <w:marLeft w:val="0"/>
      <w:marRight w:val="0"/>
      <w:marTop w:val="0"/>
      <w:marBottom w:val="0"/>
      <w:divBdr>
        <w:top w:val="none" w:sz="0" w:space="0" w:color="auto"/>
        <w:left w:val="none" w:sz="0" w:space="0" w:color="auto"/>
        <w:bottom w:val="none" w:sz="0" w:space="0" w:color="auto"/>
        <w:right w:val="none" w:sz="0" w:space="0" w:color="auto"/>
      </w:divBdr>
    </w:div>
    <w:div w:id="820387589">
      <w:bodyDiv w:val="1"/>
      <w:marLeft w:val="0"/>
      <w:marRight w:val="0"/>
      <w:marTop w:val="0"/>
      <w:marBottom w:val="0"/>
      <w:divBdr>
        <w:top w:val="none" w:sz="0" w:space="0" w:color="auto"/>
        <w:left w:val="none" w:sz="0" w:space="0" w:color="auto"/>
        <w:bottom w:val="none" w:sz="0" w:space="0" w:color="auto"/>
        <w:right w:val="none" w:sz="0" w:space="0" w:color="auto"/>
      </w:divBdr>
    </w:div>
    <w:div w:id="834106569">
      <w:bodyDiv w:val="1"/>
      <w:marLeft w:val="0"/>
      <w:marRight w:val="0"/>
      <w:marTop w:val="0"/>
      <w:marBottom w:val="0"/>
      <w:divBdr>
        <w:top w:val="none" w:sz="0" w:space="0" w:color="auto"/>
        <w:left w:val="none" w:sz="0" w:space="0" w:color="auto"/>
        <w:bottom w:val="none" w:sz="0" w:space="0" w:color="auto"/>
        <w:right w:val="none" w:sz="0" w:space="0" w:color="auto"/>
      </w:divBdr>
    </w:div>
    <w:div w:id="853616397">
      <w:bodyDiv w:val="1"/>
      <w:marLeft w:val="0"/>
      <w:marRight w:val="0"/>
      <w:marTop w:val="0"/>
      <w:marBottom w:val="0"/>
      <w:divBdr>
        <w:top w:val="none" w:sz="0" w:space="0" w:color="auto"/>
        <w:left w:val="none" w:sz="0" w:space="0" w:color="auto"/>
        <w:bottom w:val="none" w:sz="0" w:space="0" w:color="auto"/>
        <w:right w:val="none" w:sz="0" w:space="0" w:color="auto"/>
      </w:divBdr>
    </w:div>
    <w:div w:id="878393634">
      <w:bodyDiv w:val="1"/>
      <w:marLeft w:val="0"/>
      <w:marRight w:val="0"/>
      <w:marTop w:val="0"/>
      <w:marBottom w:val="0"/>
      <w:divBdr>
        <w:top w:val="none" w:sz="0" w:space="0" w:color="auto"/>
        <w:left w:val="none" w:sz="0" w:space="0" w:color="auto"/>
        <w:bottom w:val="none" w:sz="0" w:space="0" w:color="auto"/>
        <w:right w:val="none" w:sz="0" w:space="0" w:color="auto"/>
      </w:divBdr>
    </w:div>
    <w:div w:id="936209417">
      <w:bodyDiv w:val="1"/>
      <w:marLeft w:val="0"/>
      <w:marRight w:val="0"/>
      <w:marTop w:val="0"/>
      <w:marBottom w:val="0"/>
      <w:divBdr>
        <w:top w:val="none" w:sz="0" w:space="0" w:color="auto"/>
        <w:left w:val="none" w:sz="0" w:space="0" w:color="auto"/>
        <w:bottom w:val="none" w:sz="0" w:space="0" w:color="auto"/>
        <w:right w:val="none" w:sz="0" w:space="0" w:color="auto"/>
      </w:divBdr>
    </w:div>
    <w:div w:id="939721357">
      <w:bodyDiv w:val="1"/>
      <w:marLeft w:val="0"/>
      <w:marRight w:val="0"/>
      <w:marTop w:val="0"/>
      <w:marBottom w:val="0"/>
      <w:divBdr>
        <w:top w:val="none" w:sz="0" w:space="0" w:color="auto"/>
        <w:left w:val="none" w:sz="0" w:space="0" w:color="auto"/>
        <w:bottom w:val="none" w:sz="0" w:space="0" w:color="auto"/>
        <w:right w:val="none" w:sz="0" w:space="0" w:color="auto"/>
      </w:divBdr>
    </w:div>
    <w:div w:id="982925838">
      <w:bodyDiv w:val="1"/>
      <w:marLeft w:val="0"/>
      <w:marRight w:val="0"/>
      <w:marTop w:val="0"/>
      <w:marBottom w:val="0"/>
      <w:divBdr>
        <w:top w:val="none" w:sz="0" w:space="0" w:color="auto"/>
        <w:left w:val="none" w:sz="0" w:space="0" w:color="auto"/>
        <w:bottom w:val="none" w:sz="0" w:space="0" w:color="auto"/>
        <w:right w:val="none" w:sz="0" w:space="0" w:color="auto"/>
      </w:divBdr>
    </w:div>
    <w:div w:id="1060404396">
      <w:bodyDiv w:val="1"/>
      <w:marLeft w:val="0"/>
      <w:marRight w:val="0"/>
      <w:marTop w:val="0"/>
      <w:marBottom w:val="0"/>
      <w:divBdr>
        <w:top w:val="none" w:sz="0" w:space="0" w:color="auto"/>
        <w:left w:val="none" w:sz="0" w:space="0" w:color="auto"/>
        <w:bottom w:val="none" w:sz="0" w:space="0" w:color="auto"/>
        <w:right w:val="none" w:sz="0" w:space="0" w:color="auto"/>
      </w:divBdr>
    </w:div>
    <w:div w:id="1151337081">
      <w:bodyDiv w:val="1"/>
      <w:marLeft w:val="0"/>
      <w:marRight w:val="0"/>
      <w:marTop w:val="0"/>
      <w:marBottom w:val="0"/>
      <w:divBdr>
        <w:top w:val="none" w:sz="0" w:space="0" w:color="auto"/>
        <w:left w:val="none" w:sz="0" w:space="0" w:color="auto"/>
        <w:bottom w:val="none" w:sz="0" w:space="0" w:color="auto"/>
        <w:right w:val="none" w:sz="0" w:space="0" w:color="auto"/>
      </w:divBdr>
    </w:div>
    <w:div w:id="1175728735">
      <w:bodyDiv w:val="1"/>
      <w:marLeft w:val="0"/>
      <w:marRight w:val="0"/>
      <w:marTop w:val="0"/>
      <w:marBottom w:val="0"/>
      <w:divBdr>
        <w:top w:val="none" w:sz="0" w:space="0" w:color="auto"/>
        <w:left w:val="none" w:sz="0" w:space="0" w:color="auto"/>
        <w:bottom w:val="none" w:sz="0" w:space="0" w:color="auto"/>
        <w:right w:val="none" w:sz="0" w:space="0" w:color="auto"/>
      </w:divBdr>
    </w:div>
    <w:div w:id="1189686893">
      <w:bodyDiv w:val="1"/>
      <w:marLeft w:val="0"/>
      <w:marRight w:val="0"/>
      <w:marTop w:val="0"/>
      <w:marBottom w:val="0"/>
      <w:divBdr>
        <w:top w:val="none" w:sz="0" w:space="0" w:color="auto"/>
        <w:left w:val="none" w:sz="0" w:space="0" w:color="auto"/>
        <w:bottom w:val="none" w:sz="0" w:space="0" w:color="auto"/>
        <w:right w:val="none" w:sz="0" w:space="0" w:color="auto"/>
      </w:divBdr>
    </w:div>
    <w:div w:id="1196889667">
      <w:bodyDiv w:val="1"/>
      <w:marLeft w:val="0"/>
      <w:marRight w:val="0"/>
      <w:marTop w:val="0"/>
      <w:marBottom w:val="0"/>
      <w:divBdr>
        <w:top w:val="none" w:sz="0" w:space="0" w:color="auto"/>
        <w:left w:val="none" w:sz="0" w:space="0" w:color="auto"/>
        <w:bottom w:val="none" w:sz="0" w:space="0" w:color="auto"/>
        <w:right w:val="none" w:sz="0" w:space="0" w:color="auto"/>
      </w:divBdr>
    </w:div>
    <w:div w:id="1221751528">
      <w:bodyDiv w:val="1"/>
      <w:marLeft w:val="0"/>
      <w:marRight w:val="0"/>
      <w:marTop w:val="0"/>
      <w:marBottom w:val="0"/>
      <w:divBdr>
        <w:top w:val="none" w:sz="0" w:space="0" w:color="auto"/>
        <w:left w:val="none" w:sz="0" w:space="0" w:color="auto"/>
        <w:bottom w:val="none" w:sz="0" w:space="0" w:color="auto"/>
        <w:right w:val="none" w:sz="0" w:space="0" w:color="auto"/>
      </w:divBdr>
    </w:div>
    <w:div w:id="1270814400">
      <w:bodyDiv w:val="1"/>
      <w:marLeft w:val="0"/>
      <w:marRight w:val="0"/>
      <w:marTop w:val="0"/>
      <w:marBottom w:val="0"/>
      <w:divBdr>
        <w:top w:val="none" w:sz="0" w:space="0" w:color="auto"/>
        <w:left w:val="none" w:sz="0" w:space="0" w:color="auto"/>
        <w:bottom w:val="none" w:sz="0" w:space="0" w:color="auto"/>
        <w:right w:val="none" w:sz="0" w:space="0" w:color="auto"/>
      </w:divBdr>
    </w:div>
    <w:div w:id="1285619743">
      <w:bodyDiv w:val="1"/>
      <w:marLeft w:val="0"/>
      <w:marRight w:val="0"/>
      <w:marTop w:val="0"/>
      <w:marBottom w:val="0"/>
      <w:divBdr>
        <w:top w:val="none" w:sz="0" w:space="0" w:color="auto"/>
        <w:left w:val="none" w:sz="0" w:space="0" w:color="auto"/>
        <w:bottom w:val="none" w:sz="0" w:space="0" w:color="auto"/>
        <w:right w:val="none" w:sz="0" w:space="0" w:color="auto"/>
      </w:divBdr>
    </w:div>
    <w:div w:id="1333409920">
      <w:bodyDiv w:val="1"/>
      <w:marLeft w:val="0"/>
      <w:marRight w:val="0"/>
      <w:marTop w:val="0"/>
      <w:marBottom w:val="0"/>
      <w:divBdr>
        <w:top w:val="none" w:sz="0" w:space="0" w:color="auto"/>
        <w:left w:val="none" w:sz="0" w:space="0" w:color="auto"/>
        <w:bottom w:val="none" w:sz="0" w:space="0" w:color="auto"/>
        <w:right w:val="none" w:sz="0" w:space="0" w:color="auto"/>
      </w:divBdr>
    </w:div>
    <w:div w:id="1350911947">
      <w:bodyDiv w:val="1"/>
      <w:marLeft w:val="0"/>
      <w:marRight w:val="0"/>
      <w:marTop w:val="0"/>
      <w:marBottom w:val="0"/>
      <w:divBdr>
        <w:top w:val="none" w:sz="0" w:space="0" w:color="auto"/>
        <w:left w:val="none" w:sz="0" w:space="0" w:color="auto"/>
        <w:bottom w:val="none" w:sz="0" w:space="0" w:color="auto"/>
        <w:right w:val="none" w:sz="0" w:space="0" w:color="auto"/>
      </w:divBdr>
    </w:div>
    <w:div w:id="1359816107">
      <w:bodyDiv w:val="1"/>
      <w:marLeft w:val="0"/>
      <w:marRight w:val="0"/>
      <w:marTop w:val="0"/>
      <w:marBottom w:val="0"/>
      <w:divBdr>
        <w:top w:val="none" w:sz="0" w:space="0" w:color="auto"/>
        <w:left w:val="none" w:sz="0" w:space="0" w:color="auto"/>
        <w:bottom w:val="none" w:sz="0" w:space="0" w:color="auto"/>
        <w:right w:val="none" w:sz="0" w:space="0" w:color="auto"/>
      </w:divBdr>
    </w:div>
    <w:div w:id="1396318315">
      <w:bodyDiv w:val="1"/>
      <w:marLeft w:val="0"/>
      <w:marRight w:val="0"/>
      <w:marTop w:val="0"/>
      <w:marBottom w:val="0"/>
      <w:divBdr>
        <w:top w:val="none" w:sz="0" w:space="0" w:color="auto"/>
        <w:left w:val="none" w:sz="0" w:space="0" w:color="auto"/>
        <w:bottom w:val="none" w:sz="0" w:space="0" w:color="auto"/>
        <w:right w:val="none" w:sz="0" w:space="0" w:color="auto"/>
      </w:divBdr>
    </w:div>
    <w:div w:id="1432511062">
      <w:bodyDiv w:val="1"/>
      <w:marLeft w:val="0"/>
      <w:marRight w:val="0"/>
      <w:marTop w:val="0"/>
      <w:marBottom w:val="0"/>
      <w:divBdr>
        <w:top w:val="none" w:sz="0" w:space="0" w:color="auto"/>
        <w:left w:val="none" w:sz="0" w:space="0" w:color="auto"/>
        <w:bottom w:val="none" w:sz="0" w:space="0" w:color="auto"/>
        <w:right w:val="none" w:sz="0" w:space="0" w:color="auto"/>
      </w:divBdr>
    </w:div>
    <w:div w:id="1549368303">
      <w:bodyDiv w:val="1"/>
      <w:marLeft w:val="0"/>
      <w:marRight w:val="0"/>
      <w:marTop w:val="0"/>
      <w:marBottom w:val="0"/>
      <w:divBdr>
        <w:top w:val="none" w:sz="0" w:space="0" w:color="auto"/>
        <w:left w:val="none" w:sz="0" w:space="0" w:color="auto"/>
        <w:bottom w:val="none" w:sz="0" w:space="0" w:color="auto"/>
        <w:right w:val="none" w:sz="0" w:space="0" w:color="auto"/>
      </w:divBdr>
    </w:div>
    <w:div w:id="1555965309">
      <w:bodyDiv w:val="1"/>
      <w:marLeft w:val="0"/>
      <w:marRight w:val="0"/>
      <w:marTop w:val="0"/>
      <w:marBottom w:val="0"/>
      <w:divBdr>
        <w:top w:val="none" w:sz="0" w:space="0" w:color="auto"/>
        <w:left w:val="none" w:sz="0" w:space="0" w:color="auto"/>
        <w:bottom w:val="none" w:sz="0" w:space="0" w:color="auto"/>
        <w:right w:val="none" w:sz="0" w:space="0" w:color="auto"/>
      </w:divBdr>
    </w:div>
    <w:div w:id="1593928982">
      <w:bodyDiv w:val="1"/>
      <w:marLeft w:val="0"/>
      <w:marRight w:val="0"/>
      <w:marTop w:val="0"/>
      <w:marBottom w:val="0"/>
      <w:divBdr>
        <w:top w:val="none" w:sz="0" w:space="0" w:color="auto"/>
        <w:left w:val="none" w:sz="0" w:space="0" w:color="auto"/>
        <w:bottom w:val="none" w:sz="0" w:space="0" w:color="auto"/>
        <w:right w:val="none" w:sz="0" w:space="0" w:color="auto"/>
      </w:divBdr>
    </w:div>
    <w:div w:id="1601596001">
      <w:bodyDiv w:val="1"/>
      <w:marLeft w:val="0"/>
      <w:marRight w:val="0"/>
      <w:marTop w:val="0"/>
      <w:marBottom w:val="0"/>
      <w:divBdr>
        <w:top w:val="none" w:sz="0" w:space="0" w:color="auto"/>
        <w:left w:val="none" w:sz="0" w:space="0" w:color="auto"/>
        <w:bottom w:val="none" w:sz="0" w:space="0" w:color="auto"/>
        <w:right w:val="none" w:sz="0" w:space="0" w:color="auto"/>
      </w:divBdr>
    </w:div>
    <w:div w:id="1652176593">
      <w:bodyDiv w:val="1"/>
      <w:marLeft w:val="0"/>
      <w:marRight w:val="0"/>
      <w:marTop w:val="0"/>
      <w:marBottom w:val="0"/>
      <w:divBdr>
        <w:top w:val="none" w:sz="0" w:space="0" w:color="auto"/>
        <w:left w:val="none" w:sz="0" w:space="0" w:color="auto"/>
        <w:bottom w:val="none" w:sz="0" w:space="0" w:color="auto"/>
        <w:right w:val="none" w:sz="0" w:space="0" w:color="auto"/>
      </w:divBdr>
    </w:div>
    <w:div w:id="1703477391">
      <w:bodyDiv w:val="1"/>
      <w:marLeft w:val="0"/>
      <w:marRight w:val="0"/>
      <w:marTop w:val="0"/>
      <w:marBottom w:val="0"/>
      <w:divBdr>
        <w:top w:val="none" w:sz="0" w:space="0" w:color="auto"/>
        <w:left w:val="none" w:sz="0" w:space="0" w:color="auto"/>
        <w:bottom w:val="none" w:sz="0" w:space="0" w:color="auto"/>
        <w:right w:val="none" w:sz="0" w:space="0" w:color="auto"/>
      </w:divBdr>
    </w:div>
    <w:div w:id="1713571585">
      <w:bodyDiv w:val="1"/>
      <w:marLeft w:val="0"/>
      <w:marRight w:val="0"/>
      <w:marTop w:val="0"/>
      <w:marBottom w:val="0"/>
      <w:divBdr>
        <w:top w:val="none" w:sz="0" w:space="0" w:color="auto"/>
        <w:left w:val="none" w:sz="0" w:space="0" w:color="auto"/>
        <w:bottom w:val="none" w:sz="0" w:space="0" w:color="auto"/>
        <w:right w:val="none" w:sz="0" w:space="0" w:color="auto"/>
      </w:divBdr>
    </w:div>
    <w:div w:id="1747222129">
      <w:bodyDiv w:val="1"/>
      <w:marLeft w:val="0"/>
      <w:marRight w:val="0"/>
      <w:marTop w:val="0"/>
      <w:marBottom w:val="0"/>
      <w:divBdr>
        <w:top w:val="none" w:sz="0" w:space="0" w:color="auto"/>
        <w:left w:val="none" w:sz="0" w:space="0" w:color="auto"/>
        <w:bottom w:val="none" w:sz="0" w:space="0" w:color="auto"/>
        <w:right w:val="none" w:sz="0" w:space="0" w:color="auto"/>
      </w:divBdr>
    </w:div>
    <w:div w:id="1777558077">
      <w:bodyDiv w:val="1"/>
      <w:marLeft w:val="0"/>
      <w:marRight w:val="0"/>
      <w:marTop w:val="0"/>
      <w:marBottom w:val="0"/>
      <w:divBdr>
        <w:top w:val="none" w:sz="0" w:space="0" w:color="auto"/>
        <w:left w:val="none" w:sz="0" w:space="0" w:color="auto"/>
        <w:bottom w:val="none" w:sz="0" w:space="0" w:color="auto"/>
        <w:right w:val="none" w:sz="0" w:space="0" w:color="auto"/>
      </w:divBdr>
    </w:div>
    <w:div w:id="1777748187">
      <w:bodyDiv w:val="1"/>
      <w:marLeft w:val="0"/>
      <w:marRight w:val="0"/>
      <w:marTop w:val="0"/>
      <w:marBottom w:val="0"/>
      <w:divBdr>
        <w:top w:val="none" w:sz="0" w:space="0" w:color="auto"/>
        <w:left w:val="none" w:sz="0" w:space="0" w:color="auto"/>
        <w:bottom w:val="none" w:sz="0" w:space="0" w:color="auto"/>
        <w:right w:val="none" w:sz="0" w:space="0" w:color="auto"/>
      </w:divBdr>
    </w:div>
    <w:div w:id="1797023664">
      <w:bodyDiv w:val="1"/>
      <w:marLeft w:val="0"/>
      <w:marRight w:val="0"/>
      <w:marTop w:val="0"/>
      <w:marBottom w:val="0"/>
      <w:divBdr>
        <w:top w:val="none" w:sz="0" w:space="0" w:color="auto"/>
        <w:left w:val="none" w:sz="0" w:space="0" w:color="auto"/>
        <w:bottom w:val="none" w:sz="0" w:space="0" w:color="auto"/>
        <w:right w:val="none" w:sz="0" w:space="0" w:color="auto"/>
      </w:divBdr>
    </w:div>
    <w:div w:id="1801806346">
      <w:bodyDiv w:val="1"/>
      <w:marLeft w:val="0"/>
      <w:marRight w:val="0"/>
      <w:marTop w:val="0"/>
      <w:marBottom w:val="0"/>
      <w:divBdr>
        <w:top w:val="none" w:sz="0" w:space="0" w:color="auto"/>
        <w:left w:val="none" w:sz="0" w:space="0" w:color="auto"/>
        <w:bottom w:val="none" w:sz="0" w:space="0" w:color="auto"/>
        <w:right w:val="none" w:sz="0" w:space="0" w:color="auto"/>
      </w:divBdr>
    </w:div>
    <w:div w:id="1954285138">
      <w:bodyDiv w:val="1"/>
      <w:marLeft w:val="0"/>
      <w:marRight w:val="0"/>
      <w:marTop w:val="0"/>
      <w:marBottom w:val="0"/>
      <w:divBdr>
        <w:top w:val="none" w:sz="0" w:space="0" w:color="auto"/>
        <w:left w:val="none" w:sz="0" w:space="0" w:color="auto"/>
        <w:bottom w:val="none" w:sz="0" w:space="0" w:color="auto"/>
        <w:right w:val="none" w:sz="0" w:space="0" w:color="auto"/>
      </w:divBdr>
    </w:div>
    <w:div w:id="1969772466">
      <w:bodyDiv w:val="1"/>
      <w:marLeft w:val="0"/>
      <w:marRight w:val="0"/>
      <w:marTop w:val="0"/>
      <w:marBottom w:val="0"/>
      <w:divBdr>
        <w:top w:val="none" w:sz="0" w:space="0" w:color="auto"/>
        <w:left w:val="none" w:sz="0" w:space="0" w:color="auto"/>
        <w:bottom w:val="none" w:sz="0" w:space="0" w:color="auto"/>
        <w:right w:val="none" w:sz="0" w:space="0" w:color="auto"/>
      </w:divBdr>
    </w:div>
    <w:div w:id="2026401361">
      <w:bodyDiv w:val="1"/>
      <w:marLeft w:val="0"/>
      <w:marRight w:val="0"/>
      <w:marTop w:val="0"/>
      <w:marBottom w:val="0"/>
      <w:divBdr>
        <w:top w:val="none" w:sz="0" w:space="0" w:color="auto"/>
        <w:left w:val="none" w:sz="0" w:space="0" w:color="auto"/>
        <w:bottom w:val="none" w:sz="0" w:space="0" w:color="auto"/>
        <w:right w:val="none" w:sz="0" w:space="0" w:color="auto"/>
      </w:divBdr>
    </w:div>
    <w:div w:id="2070030584">
      <w:bodyDiv w:val="1"/>
      <w:marLeft w:val="0"/>
      <w:marRight w:val="0"/>
      <w:marTop w:val="0"/>
      <w:marBottom w:val="0"/>
      <w:divBdr>
        <w:top w:val="none" w:sz="0" w:space="0" w:color="auto"/>
        <w:left w:val="none" w:sz="0" w:space="0" w:color="auto"/>
        <w:bottom w:val="none" w:sz="0" w:space="0" w:color="auto"/>
        <w:right w:val="none" w:sz="0" w:space="0" w:color="auto"/>
      </w:divBdr>
    </w:div>
    <w:div w:id="2075276667">
      <w:bodyDiv w:val="1"/>
      <w:marLeft w:val="0"/>
      <w:marRight w:val="0"/>
      <w:marTop w:val="0"/>
      <w:marBottom w:val="0"/>
      <w:divBdr>
        <w:top w:val="none" w:sz="0" w:space="0" w:color="auto"/>
        <w:left w:val="none" w:sz="0" w:space="0" w:color="auto"/>
        <w:bottom w:val="none" w:sz="0" w:space="0" w:color="auto"/>
        <w:right w:val="none" w:sz="0" w:space="0" w:color="auto"/>
      </w:divBdr>
    </w:div>
    <w:div w:id="2088190112">
      <w:bodyDiv w:val="1"/>
      <w:marLeft w:val="0"/>
      <w:marRight w:val="0"/>
      <w:marTop w:val="0"/>
      <w:marBottom w:val="0"/>
      <w:divBdr>
        <w:top w:val="none" w:sz="0" w:space="0" w:color="auto"/>
        <w:left w:val="none" w:sz="0" w:space="0" w:color="auto"/>
        <w:bottom w:val="none" w:sz="0" w:space="0" w:color="auto"/>
        <w:right w:val="none" w:sz="0" w:space="0" w:color="auto"/>
      </w:divBdr>
    </w:div>
    <w:div w:id="2091268646">
      <w:bodyDiv w:val="1"/>
      <w:marLeft w:val="0"/>
      <w:marRight w:val="0"/>
      <w:marTop w:val="0"/>
      <w:marBottom w:val="0"/>
      <w:divBdr>
        <w:top w:val="none" w:sz="0" w:space="0" w:color="auto"/>
        <w:left w:val="none" w:sz="0" w:space="0" w:color="auto"/>
        <w:bottom w:val="none" w:sz="0" w:space="0" w:color="auto"/>
        <w:right w:val="none" w:sz="0" w:space="0" w:color="auto"/>
      </w:divBdr>
    </w:div>
    <w:div w:id="209501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38357-6806-4493-9E2A-D90CA1D22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6146</Words>
  <Characters>35036</Characters>
  <Application>Microsoft Office Word</Application>
  <DocSecurity>0</DocSecurity>
  <Lines>291</Lines>
  <Paragraphs>82</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41100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Gjermundsen</dc:creator>
  <cp:keywords/>
  <dc:description/>
  <cp:lastModifiedBy>Post</cp:lastModifiedBy>
  <cp:revision>7</cp:revision>
  <cp:lastPrinted>2021-03-15T14:12:00Z</cp:lastPrinted>
  <dcterms:created xsi:type="dcterms:W3CDTF">2023-03-08T20:28:00Z</dcterms:created>
  <dcterms:modified xsi:type="dcterms:W3CDTF">2023-03-08T21:10:00Z</dcterms:modified>
</cp:coreProperties>
</file>